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E48A" w14:textId="3A5A2065" w:rsidR="00F03C86" w:rsidRPr="006B26AE" w:rsidRDefault="00F03C86" w:rsidP="00F03C86">
      <w:pPr>
        <w:jc w:val="center"/>
        <w:rPr>
          <w:rFonts w:asciiTheme="majorHAnsi" w:hAnsiTheme="majorHAnsi"/>
          <w:b/>
          <w:bCs/>
        </w:rPr>
      </w:pPr>
    </w:p>
    <w:p w14:paraId="7D133967" w14:textId="77777777" w:rsidR="00F03C86" w:rsidRPr="006B26AE" w:rsidRDefault="00F03C86" w:rsidP="00F03C86">
      <w:pPr>
        <w:rPr>
          <w:rFonts w:asciiTheme="majorHAnsi" w:hAnsiTheme="majorHAnsi"/>
          <w:b/>
          <w:bCs/>
        </w:rPr>
      </w:pPr>
    </w:p>
    <w:tbl>
      <w:tblPr>
        <w:tblStyle w:val="TableGrid"/>
        <w:tblW w:w="0" w:type="auto"/>
        <w:tblLook w:val="04A0" w:firstRow="1" w:lastRow="0" w:firstColumn="1" w:lastColumn="0" w:noHBand="0" w:noVBand="1"/>
      </w:tblPr>
      <w:tblGrid>
        <w:gridCol w:w="2122"/>
        <w:gridCol w:w="5918"/>
      </w:tblGrid>
      <w:tr w:rsidR="0049510E" w:rsidRPr="006B26AE" w14:paraId="014E26C3" w14:textId="77777777" w:rsidTr="008324E1">
        <w:tc>
          <w:tcPr>
            <w:tcW w:w="2122" w:type="dxa"/>
          </w:tcPr>
          <w:p w14:paraId="624A5840" w14:textId="77777777" w:rsidR="0049510E" w:rsidRPr="006B26AE" w:rsidRDefault="0049510E" w:rsidP="006046BD">
            <w:pPr>
              <w:rPr>
                <w:rFonts w:cstheme="minorHAnsi"/>
                <w:b/>
                <w:bCs/>
              </w:rPr>
            </w:pPr>
            <w:r w:rsidRPr="006B26AE">
              <w:rPr>
                <w:rFonts w:cstheme="minorHAnsi"/>
                <w:b/>
                <w:bCs/>
              </w:rPr>
              <w:t>Job Title:</w:t>
            </w:r>
          </w:p>
        </w:tc>
        <w:tc>
          <w:tcPr>
            <w:tcW w:w="5918" w:type="dxa"/>
          </w:tcPr>
          <w:p w14:paraId="59287CF2" w14:textId="5C32613F" w:rsidR="0049510E" w:rsidRPr="006B26AE" w:rsidRDefault="00F44876" w:rsidP="006046BD">
            <w:pPr>
              <w:pStyle w:val="Heading2"/>
              <w:spacing w:line="240" w:lineRule="auto"/>
              <w:rPr>
                <w:rFonts w:cstheme="minorHAnsi"/>
                <w:b/>
                <w:bCs/>
                <w:color w:val="auto"/>
                <w:sz w:val="22"/>
                <w:szCs w:val="22"/>
              </w:rPr>
            </w:pPr>
            <w:r w:rsidRPr="006B26AE">
              <w:rPr>
                <w:rFonts w:cstheme="minorHAnsi"/>
                <w:b/>
                <w:bCs/>
                <w:color w:val="auto"/>
                <w:sz w:val="22"/>
                <w:szCs w:val="22"/>
              </w:rPr>
              <w:t>General Operative - Events</w:t>
            </w:r>
          </w:p>
        </w:tc>
      </w:tr>
      <w:tr w:rsidR="0049510E" w:rsidRPr="006B26AE" w14:paraId="5F7957C2" w14:textId="77777777" w:rsidTr="008324E1">
        <w:tc>
          <w:tcPr>
            <w:tcW w:w="2122" w:type="dxa"/>
          </w:tcPr>
          <w:p w14:paraId="2E31A7F6" w14:textId="77777777" w:rsidR="0049510E" w:rsidRPr="006B26AE" w:rsidRDefault="0049510E" w:rsidP="006046BD">
            <w:pPr>
              <w:rPr>
                <w:rFonts w:cstheme="minorHAnsi"/>
                <w:b/>
                <w:bCs/>
                <w:lang w:val="en-IE"/>
              </w:rPr>
            </w:pPr>
            <w:r w:rsidRPr="006B26AE">
              <w:rPr>
                <w:rFonts w:cstheme="minorHAnsi"/>
                <w:b/>
                <w:bCs/>
                <w:lang w:val="en-IE"/>
              </w:rPr>
              <w:t>Reporting to:</w:t>
            </w:r>
          </w:p>
        </w:tc>
        <w:tc>
          <w:tcPr>
            <w:tcW w:w="5918" w:type="dxa"/>
          </w:tcPr>
          <w:p w14:paraId="420546C9" w14:textId="5743E0EA" w:rsidR="0049510E" w:rsidRPr="006B26AE" w:rsidRDefault="00F44876" w:rsidP="006046BD">
            <w:pPr>
              <w:rPr>
                <w:rFonts w:cstheme="minorHAnsi"/>
                <w:lang w:val="en-IE"/>
              </w:rPr>
            </w:pPr>
            <w:r w:rsidRPr="006B26AE">
              <w:rPr>
                <w:rFonts w:cstheme="minorHAnsi"/>
                <w:lang w:val="en-IE"/>
              </w:rPr>
              <w:t>Head of Event Delivery</w:t>
            </w:r>
          </w:p>
        </w:tc>
      </w:tr>
      <w:tr w:rsidR="0049510E" w:rsidRPr="006B26AE" w14:paraId="1387C819" w14:textId="77777777" w:rsidTr="008324E1">
        <w:tc>
          <w:tcPr>
            <w:tcW w:w="2122" w:type="dxa"/>
          </w:tcPr>
          <w:p w14:paraId="4D28A19D" w14:textId="36CC3AD7" w:rsidR="0049510E" w:rsidRPr="006B26AE" w:rsidRDefault="008324E1" w:rsidP="006046BD">
            <w:pPr>
              <w:rPr>
                <w:rFonts w:cstheme="minorHAnsi"/>
                <w:b/>
                <w:bCs/>
                <w:lang w:val="en-IE"/>
              </w:rPr>
            </w:pPr>
            <w:r w:rsidRPr="006B26AE">
              <w:rPr>
                <w:rFonts w:cstheme="minorHAnsi"/>
                <w:b/>
                <w:bCs/>
                <w:lang w:val="en-IE"/>
              </w:rPr>
              <w:t xml:space="preserve">Contract status: </w:t>
            </w:r>
          </w:p>
        </w:tc>
        <w:tc>
          <w:tcPr>
            <w:tcW w:w="5918" w:type="dxa"/>
          </w:tcPr>
          <w:p w14:paraId="2ACCF2B5" w14:textId="40D95D28" w:rsidR="0049510E" w:rsidRPr="006B26AE" w:rsidRDefault="008324E1" w:rsidP="006046BD">
            <w:pPr>
              <w:rPr>
                <w:rFonts w:cstheme="minorHAnsi"/>
                <w:i/>
                <w:iCs/>
                <w:lang w:val="en-IE"/>
              </w:rPr>
            </w:pPr>
            <w:r w:rsidRPr="006B26AE">
              <w:rPr>
                <w:rFonts w:cstheme="minorHAnsi"/>
                <w:i/>
                <w:iCs/>
                <w:lang w:val="en-IE"/>
              </w:rPr>
              <w:t>Fixed-term - 1 year</w:t>
            </w:r>
          </w:p>
        </w:tc>
      </w:tr>
      <w:tr w:rsidR="0049510E" w:rsidRPr="006B26AE" w14:paraId="5D847327" w14:textId="77777777" w:rsidTr="008324E1">
        <w:tc>
          <w:tcPr>
            <w:tcW w:w="2122" w:type="dxa"/>
          </w:tcPr>
          <w:p w14:paraId="5B141F5A" w14:textId="784C59D0" w:rsidR="0049510E" w:rsidRPr="006B26AE" w:rsidRDefault="00DE7486" w:rsidP="006046BD">
            <w:pPr>
              <w:rPr>
                <w:rFonts w:cstheme="minorHAnsi"/>
                <w:b/>
                <w:bCs/>
                <w:lang w:val="en-IE"/>
              </w:rPr>
            </w:pPr>
            <w:r w:rsidRPr="006B26AE">
              <w:rPr>
                <w:rFonts w:cstheme="minorHAnsi"/>
                <w:b/>
                <w:bCs/>
                <w:lang w:val="en-IE"/>
              </w:rPr>
              <w:t xml:space="preserve">Closing date: </w:t>
            </w:r>
          </w:p>
        </w:tc>
        <w:tc>
          <w:tcPr>
            <w:tcW w:w="5918" w:type="dxa"/>
          </w:tcPr>
          <w:p w14:paraId="2E03A958" w14:textId="4B97433A" w:rsidR="0049510E" w:rsidRPr="006B26AE" w:rsidRDefault="00DE1D0A" w:rsidP="006046BD">
            <w:pPr>
              <w:rPr>
                <w:rFonts w:cstheme="minorHAnsi"/>
                <w:lang w:val="en-IE"/>
              </w:rPr>
            </w:pPr>
            <w:r>
              <w:rPr>
                <w:rFonts w:cstheme="minorHAnsi"/>
                <w:lang w:val="en-IE"/>
              </w:rPr>
              <w:t>29</w:t>
            </w:r>
            <w:r w:rsidRPr="00DE1D0A">
              <w:rPr>
                <w:rFonts w:cstheme="minorHAnsi"/>
                <w:vertAlign w:val="superscript"/>
                <w:lang w:val="en-IE"/>
              </w:rPr>
              <w:t>th</w:t>
            </w:r>
            <w:r>
              <w:rPr>
                <w:rFonts w:cstheme="minorHAnsi"/>
                <w:lang w:val="en-IE"/>
              </w:rPr>
              <w:t xml:space="preserve"> </w:t>
            </w:r>
            <w:r w:rsidR="005A7663">
              <w:rPr>
                <w:rFonts w:cstheme="minorHAnsi"/>
                <w:lang w:val="en-IE"/>
              </w:rPr>
              <w:t xml:space="preserve">May </w:t>
            </w:r>
            <w:r w:rsidR="0024260E" w:rsidRPr="006B26AE">
              <w:rPr>
                <w:rFonts w:cstheme="minorHAnsi"/>
                <w:lang w:val="en-IE"/>
              </w:rPr>
              <w:t xml:space="preserve">2026 </w:t>
            </w:r>
          </w:p>
        </w:tc>
      </w:tr>
    </w:tbl>
    <w:p w14:paraId="5945CB92" w14:textId="77777777" w:rsidR="00F03C86" w:rsidRPr="006B26AE" w:rsidRDefault="00F03C86" w:rsidP="000F3125">
      <w:pPr>
        <w:spacing w:line="360" w:lineRule="auto"/>
        <w:rPr>
          <w:rFonts w:asciiTheme="majorHAnsi" w:hAnsiTheme="majorHAnsi"/>
        </w:rPr>
      </w:pPr>
    </w:p>
    <w:p w14:paraId="3760A0DE" w14:textId="77777777" w:rsidR="00840952" w:rsidRPr="006B26AE" w:rsidRDefault="00840952" w:rsidP="00840952">
      <w:pPr>
        <w:rPr>
          <w:b/>
          <w:bCs/>
          <w:u w:val="single"/>
        </w:rPr>
      </w:pPr>
      <w:r w:rsidRPr="006B26AE">
        <w:rPr>
          <w:b/>
          <w:bCs/>
          <w:u w:val="single"/>
        </w:rPr>
        <w:t>About the RDS</w:t>
      </w:r>
    </w:p>
    <w:p w14:paraId="1108448F" w14:textId="77777777" w:rsidR="00840952" w:rsidRPr="006B26AE" w:rsidRDefault="00840952" w:rsidP="00840952">
      <w:pPr>
        <w:rPr>
          <w:b/>
          <w:bCs/>
          <w:u w:val="single"/>
        </w:rPr>
      </w:pPr>
    </w:p>
    <w:p w14:paraId="053AE89C" w14:textId="77777777" w:rsidR="00840952" w:rsidRPr="006B26AE" w:rsidRDefault="00840952" w:rsidP="00840952">
      <w:pPr>
        <w:jc w:val="both"/>
        <w:rPr>
          <w:rFonts w:asciiTheme="majorHAnsi" w:hAnsiTheme="majorHAnsi"/>
        </w:rPr>
      </w:pPr>
      <w:r w:rsidRPr="006B26AE">
        <w:rPr>
          <w:rFonts w:asciiTheme="majorHAnsi" w:hAnsiTheme="majorHAnsi"/>
        </w:rPr>
        <w:t>The Royal Dublin Society (RDS) is a social impact organisation founded nearly 300 years ago. We inspire and empower positive change across science and technology, culture enterprise, agriculture and equestrianism. We achieve this by delivering programmes, bursaries and activities on an all-island basis. Shaped by our members, donors and partners, the RDS is powered by a team of over 100 employees working in partnership with our suppliers.</w:t>
      </w:r>
    </w:p>
    <w:p w14:paraId="3FFA672A" w14:textId="77777777" w:rsidR="00840952" w:rsidRPr="006B26AE" w:rsidRDefault="00840952" w:rsidP="00840952">
      <w:pPr>
        <w:jc w:val="both"/>
        <w:rPr>
          <w:rFonts w:asciiTheme="majorHAnsi" w:hAnsiTheme="majorHAnsi"/>
        </w:rPr>
      </w:pPr>
    </w:p>
    <w:p w14:paraId="04547C78" w14:textId="77777777" w:rsidR="00840952" w:rsidRPr="006B26AE" w:rsidRDefault="00840952" w:rsidP="00840952">
      <w:pPr>
        <w:jc w:val="both"/>
        <w:rPr>
          <w:rFonts w:asciiTheme="majorHAnsi" w:hAnsiTheme="majorHAnsi"/>
        </w:rPr>
      </w:pPr>
      <w:r w:rsidRPr="006B26AE">
        <w:rPr>
          <w:rFonts w:asciiTheme="majorHAnsi" w:hAnsiTheme="majorHAnsi"/>
        </w:rPr>
        <w:t xml:space="preserve">Our 42-acre multi-purpose venue in Dublin is unique in Ireland delivering memorable experiences across sporting, hospitality, live entertainment and exhibitions for everyone within our community. We have ignited passion for generations and welcome over 2 million visitors annually. As Ireland’s oldest non-profit organisation, we reinvest our commercial returns so everyone who visits us, uses our space or partners with us helps to inspire and empower a better Ireland. </w:t>
      </w:r>
    </w:p>
    <w:p w14:paraId="0C75AC9C" w14:textId="77777777" w:rsidR="008324E1" w:rsidRPr="006B26AE" w:rsidRDefault="008324E1" w:rsidP="006046BD"/>
    <w:p w14:paraId="34203CA8" w14:textId="4E39A5D3" w:rsidR="006046BD" w:rsidRPr="006B26AE" w:rsidRDefault="006046BD" w:rsidP="008F69BE">
      <w:pPr>
        <w:tabs>
          <w:tab w:val="left" w:pos="2341"/>
        </w:tabs>
        <w:rPr>
          <w:b/>
          <w:bCs/>
          <w:color w:val="00033A"/>
          <w:u w:val="single"/>
        </w:rPr>
      </w:pPr>
      <w:r w:rsidRPr="006B26AE">
        <w:rPr>
          <w:b/>
          <w:bCs/>
          <w:color w:val="00033A"/>
          <w:u w:val="single"/>
        </w:rPr>
        <w:t>About the Rol</w:t>
      </w:r>
      <w:r w:rsidR="008F69BE" w:rsidRPr="006B26AE">
        <w:rPr>
          <w:b/>
          <w:bCs/>
          <w:color w:val="00033A"/>
          <w:u w:val="single"/>
        </w:rPr>
        <w:t>e</w:t>
      </w:r>
    </w:p>
    <w:p w14:paraId="46632734" w14:textId="77777777" w:rsidR="00B95A26" w:rsidRPr="006B26AE" w:rsidRDefault="00B95A26" w:rsidP="008F69BE">
      <w:pPr>
        <w:tabs>
          <w:tab w:val="left" w:pos="2341"/>
        </w:tabs>
        <w:rPr>
          <w:b/>
          <w:bCs/>
          <w:color w:val="00033A"/>
          <w:u w:val="single"/>
        </w:rPr>
      </w:pPr>
    </w:p>
    <w:p w14:paraId="4703F3EE" w14:textId="441402D4" w:rsidR="00B95A26" w:rsidRPr="006B26AE" w:rsidRDefault="00B95A26" w:rsidP="00B95A26">
      <w:pPr>
        <w:tabs>
          <w:tab w:val="left" w:pos="2341"/>
        </w:tabs>
        <w:rPr>
          <w:rFonts w:asciiTheme="majorHAnsi" w:hAnsiTheme="majorHAnsi"/>
        </w:rPr>
      </w:pPr>
      <w:r w:rsidRPr="006B26AE">
        <w:rPr>
          <w:rFonts w:asciiTheme="majorHAnsi" w:hAnsiTheme="majorHAnsi"/>
        </w:rPr>
        <w:t xml:space="preserve">Support the set up and delivery of events to the highest professional standard under the direction of Head of Event Delivery and Event Managers. The General Operative will also be required to assist with general operational duties across the RDS campus. This will include supporting the Facilities and Grounds Team as required in line with operational needs as they arise. </w:t>
      </w:r>
    </w:p>
    <w:p w14:paraId="2C0217BA" w14:textId="77777777" w:rsidR="008F69BE" w:rsidRPr="006B26AE" w:rsidRDefault="008F69BE" w:rsidP="008F69BE">
      <w:pPr>
        <w:tabs>
          <w:tab w:val="left" w:pos="2341"/>
        </w:tabs>
        <w:rPr>
          <w:b/>
          <w:bCs/>
          <w:color w:val="00033A"/>
          <w:u w:val="single"/>
        </w:rPr>
      </w:pPr>
    </w:p>
    <w:p w14:paraId="7D4B0474" w14:textId="77777777" w:rsidR="00C63FBF" w:rsidRPr="006B26AE" w:rsidRDefault="008F69BE" w:rsidP="008F69BE">
      <w:pPr>
        <w:rPr>
          <w:b/>
          <w:bCs/>
          <w:color w:val="00033A"/>
          <w:u w:val="single"/>
        </w:rPr>
      </w:pPr>
      <w:r w:rsidRPr="006B26AE">
        <w:rPr>
          <w:b/>
          <w:bCs/>
          <w:color w:val="00033A"/>
          <w:u w:val="single"/>
        </w:rPr>
        <w:t>Hours per week</w:t>
      </w:r>
    </w:p>
    <w:p w14:paraId="465BF8EC" w14:textId="41F6D6DE" w:rsidR="008F69BE" w:rsidRPr="006B26AE" w:rsidRDefault="008324E1" w:rsidP="008F69BE">
      <w:pPr>
        <w:rPr>
          <w:rFonts w:asciiTheme="majorHAnsi" w:hAnsiTheme="majorHAnsi"/>
        </w:rPr>
      </w:pPr>
      <w:r w:rsidRPr="006B26AE">
        <w:rPr>
          <w:rFonts w:asciiTheme="majorHAnsi" w:hAnsiTheme="majorHAnsi"/>
        </w:rPr>
        <w:t xml:space="preserve">8 hours per day, 40 hours per week, Monday to Sunday. </w:t>
      </w:r>
    </w:p>
    <w:p w14:paraId="6E7B36AB" w14:textId="77777777" w:rsidR="0057535B" w:rsidRPr="006B26AE" w:rsidRDefault="0057535B" w:rsidP="006046BD">
      <w:pPr>
        <w:rPr>
          <w:rFonts w:asciiTheme="majorHAnsi" w:hAnsiTheme="majorHAnsi"/>
        </w:rPr>
      </w:pPr>
    </w:p>
    <w:p w14:paraId="359F3085" w14:textId="77777777" w:rsidR="00C63FBF" w:rsidRPr="006B26AE" w:rsidRDefault="00C63FBF" w:rsidP="006046BD">
      <w:pPr>
        <w:rPr>
          <w:b/>
          <w:bCs/>
          <w:color w:val="00033A"/>
          <w:u w:val="single"/>
        </w:rPr>
      </w:pPr>
      <w:r w:rsidRPr="006B26AE">
        <w:rPr>
          <w:b/>
          <w:bCs/>
          <w:color w:val="00033A"/>
          <w:u w:val="single"/>
        </w:rPr>
        <w:t>Driving Licence</w:t>
      </w:r>
    </w:p>
    <w:p w14:paraId="27C8528D" w14:textId="29BBEE7A" w:rsidR="00C63FBF" w:rsidRPr="006B26AE" w:rsidRDefault="00745A57" w:rsidP="006046BD">
      <w:pPr>
        <w:rPr>
          <w:rFonts w:asciiTheme="majorHAnsi" w:hAnsiTheme="majorHAnsi"/>
        </w:rPr>
      </w:pPr>
      <w:r>
        <w:rPr>
          <w:rFonts w:asciiTheme="majorHAnsi" w:hAnsiTheme="majorHAnsi"/>
        </w:rPr>
        <w:t xml:space="preserve">A </w:t>
      </w:r>
      <w:r w:rsidRPr="006B26AE">
        <w:rPr>
          <w:rFonts w:asciiTheme="majorHAnsi" w:hAnsiTheme="majorHAnsi"/>
        </w:rPr>
        <w:t>full</w:t>
      </w:r>
      <w:r w:rsidR="00C63FBF" w:rsidRPr="006B26AE">
        <w:rPr>
          <w:rFonts w:asciiTheme="majorHAnsi" w:hAnsiTheme="majorHAnsi"/>
        </w:rPr>
        <w:t xml:space="preserve"> clean driving </w:t>
      </w:r>
      <w:r w:rsidR="006B26AE" w:rsidRPr="006B26AE">
        <w:rPr>
          <w:rFonts w:asciiTheme="majorHAnsi" w:hAnsiTheme="majorHAnsi"/>
        </w:rPr>
        <w:t>license</w:t>
      </w:r>
      <w:r>
        <w:rPr>
          <w:rFonts w:asciiTheme="majorHAnsi" w:hAnsiTheme="majorHAnsi"/>
        </w:rPr>
        <w:t xml:space="preserve"> is</w:t>
      </w:r>
      <w:r w:rsidR="006B26AE" w:rsidRPr="006B26AE">
        <w:rPr>
          <w:rFonts w:asciiTheme="majorHAnsi" w:hAnsiTheme="majorHAnsi"/>
        </w:rPr>
        <w:t xml:space="preserve"> </w:t>
      </w:r>
      <w:r w:rsidR="00C63FBF" w:rsidRPr="006B26AE">
        <w:rPr>
          <w:rFonts w:asciiTheme="majorHAnsi" w:hAnsiTheme="majorHAnsi"/>
        </w:rPr>
        <w:t>required</w:t>
      </w:r>
      <w:r w:rsidR="00362460">
        <w:rPr>
          <w:rFonts w:asciiTheme="majorHAnsi" w:hAnsiTheme="majorHAnsi"/>
        </w:rPr>
        <w:t xml:space="preserve"> for this role. </w:t>
      </w:r>
    </w:p>
    <w:p w14:paraId="6CEA9CD2" w14:textId="77777777" w:rsidR="006B26AE" w:rsidRPr="006B26AE" w:rsidRDefault="006B26AE" w:rsidP="008324E1">
      <w:pPr>
        <w:rPr>
          <w:b/>
          <w:bCs/>
          <w:color w:val="00033A"/>
          <w:u w:val="single"/>
        </w:rPr>
      </w:pPr>
    </w:p>
    <w:p w14:paraId="64F81118" w14:textId="668A9107" w:rsidR="006B26AE" w:rsidRPr="006B26AE" w:rsidRDefault="008F69BE" w:rsidP="008324E1">
      <w:pPr>
        <w:rPr>
          <w:b/>
          <w:bCs/>
          <w:color w:val="00033A"/>
          <w:u w:val="single"/>
        </w:rPr>
      </w:pPr>
      <w:r w:rsidRPr="006B26AE">
        <w:rPr>
          <w:b/>
          <w:bCs/>
          <w:color w:val="00033A"/>
          <w:u w:val="single"/>
        </w:rPr>
        <w:t>Flexible approach</w:t>
      </w:r>
    </w:p>
    <w:p w14:paraId="0D70369D" w14:textId="24989D7C" w:rsidR="008324E1" w:rsidRPr="006B26AE" w:rsidRDefault="006B26AE" w:rsidP="008324E1">
      <w:pPr>
        <w:rPr>
          <w:rFonts w:asciiTheme="majorHAnsi" w:hAnsiTheme="majorHAnsi"/>
        </w:rPr>
      </w:pPr>
      <w:r w:rsidRPr="006B26AE">
        <w:rPr>
          <w:rFonts w:asciiTheme="majorHAnsi" w:hAnsiTheme="majorHAnsi"/>
        </w:rPr>
        <w:t>The General Operative</w:t>
      </w:r>
      <w:r w:rsidR="008324E1" w:rsidRPr="006B26AE">
        <w:rPr>
          <w:rFonts w:asciiTheme="majorHAnsi" w:hAnsiTheme="majorHAnsi"/>
        </w:rPr>
        <w:t xml:space="preserve"> may be required to work additional hours as necessitated by the needs of the RDS including weekends, on public holidays or at other times outside normal hours of work. </w:t>
      </w:r>
    </w:p>
    <w:p w14:paraId="0274D7CB" w14:textId="77777777" w:rsidR="008324E1" w:rsidRPr="006B26AE" w:rsidRDefault="008324E1" w:rsidP="00805EAE">
      <w:pPr>
        <w:rPr>
          <w:b/>
          <w:bCs/>
          <w:color w:val="00033A"/>
          <w:u w:val="single"/>
        </w:rPr>
      </w:pPr>
    </w:p>
    <w:p w14:paraId="534D7CFD" w14:textId="6B7F2589" w:rsidR="00805EAE" w:rsidRPr="006B26AE" w:rsidRDefault="00805EAE" w:rsidP="00805EAE">
      <w:pPr>
        <w:rPr>
          <w:b/>
          <w:bCs/>
          <w:color w:val="00033A"/>
          <w:u w:val="single"/>
        </w:rPr>
      </w:pPr>
      <w:r w:rsidRPr="006B26AE">
        <w:rPr>
          <w:b/>
          <w:bCs/>
          <w:color w:val="00033A"/>
          <w:u w:val="single"/>
        </w:rPr>
        <w:t xml:space="preserve">Key </w:t>
      </w:r>
      <w:r w:rsidR="00F850C5">
        <w:rPr>
          <w:b/>
          <w:bCs/>
          <w:color w:val="00033A"/>
          <w:u w:val="single"/>
        </w:rPr>
        <w:t xml:space="preserve">Requirements &amp; </w:t>
      </w:r>
      <w:r w:rsidRPr="006B26AE">
        <w:rPr>
          <w:b/>
          <w:bCs/>
          <w:color w:val="00033A"/>
          <w:u w:val="single"/>
        </w:rPr>
        <w:t>Responsibilities</w:t>
      </w:r>
    </w:p>
    <w:p w14:paraId="77C016FF" w14:textId="77777777" w:rsidR="00750D54" w:rsidRPr="006B26AE" w:rsidRDefault="00750D54" w:rsidP="00805EAE">
      <w:pPr>
        <w:rPr>
          <w:b/>
          <w:bCs/>
          <w:color w:val="00033A"/>
          <w:u w:val="single"/>
        </w:rPr>
      </w:pPr>
    </w:p>
    <w:p w14:paraId="39225CA3" w14:textId="583ADFB9" w:rsidR="00750D54" w:rsidRPr="00F850C5" w:rsidRDefault="00362460" w:rsidP="00745A57">
      <w:pPr>
        <w:pStyle w:val="ListParagraph"/>
        <w:numPr>
          <w:ilvl w:val="0"/>
          <w:numId w:val="27"/>
        </w:numPr>
        <w:spacing w:after="160" w:line="259" w:lineRule="auto"/>
        <w:rPr>
          <w:rFonts w:asciiTheme="majorHAnsi" w:hAnsiTheme="majorHAnsi"/>
          <w:sz w:val="22"/>
          <w:szCs w:val="22"/>
        </w:rPr>
      </w:pPr>
      <w:r>
        <w:rPr>
          <w:rFonts w:asciiTheme="majorHAnsi" w:hAnsiTheme="majorHAnsi"/>
          <w:sz w:val="22"/>
          <w:szCs w:val="22"/>
        </w:rPr>
        <w:t xml:space="preserve">Assist the </w:t>
      </w:r>
      <w:r w:rsidR="00750D54" w:rsidRPr="006B26AE">
        <w:rPr>
          <w:rFonts w:asciiTheme="majorHAnsi" w:hAnsiTheme="majorHAnsi"/>
          <w:sz w:val="22"/>
          <w:szCs w:val="22"/>
        </w:rPr>
        <w:t xml:space="preserve">Events Team in setup and delivery of events and general operational duties across the </w:t>
      </w:r>
      <w:r>
        <w:rPr>
          <w:rFonts w:asciiTheme="majorHAnsi" w:hAnsiTheme="majorHAnsi"/>
          <w:sz w:val="22"/>
          <w:szCs w:val="22"/>
        </w:rPr>
        <w:t xml:space="preserve">RDS </w:t>
      </w:r>
      <w:r w:rsidR="00750D54" w:rsidRPr="006B26AE">
        <w:rPr>
          <w:rFonts w:asciiTheme="majorHAnsi" w:hAnsiTheme="majorHAnsi"/>
          <w:sz w:val="22"/>
          <w:szCs w:val="22"/>
        </w:rPr>
        <w:t xml:space="preserve">campus. </w:t>
      </w:r>
    </w:p>
    <w:p w14:paraId="6B86BAC5" w14:textId="2AF22DB8" w:rsidR="00750D54" w:rsidRPr="006B26AE" w:rsidRDefault="00750D54" w:rsidP="00745A57">
      <w:pPr>
        <w:pStyle w:val="ListParagraph"/>
        <w:numPr>
          <w:ilvl w:val="0"/>
          <w:numId w:val="27"/>
        </w:numPr>
        <w:spacing w:after="160" w:line="259" w:lineRule="auto"/>
        <w:rPr>
          <w:rFonts w:asciiTheme="majorHAnsi" w:hAnsiTheme="majorHAnsi"/>
          <w:sz w:val="22"/>
          <w:szCs w:val="22"/>
        </w:rPr>
      </w:pPr>
      <w:r w:rsidRPr="006B26AE">
        <w:rPr>
          <w:rFonts w:asciiTheme="majorHAnsi" w:hAnsiTheme="majorHAnsi"/>
          <w:sz w:val="22"/>
          <w:szCs w:val="22"/>
        </w:rPr>
        <w:t>General grounds duties including waste management, signage, litter picking and setting up seating</w:t>
      </w:r>
      <w:r w:rsidR="00F850C5">
        <w:rPr>
          <w:rFonts w:asciiTheme="majorHAnsi" w:hAnsiTheme="majorHAnsi"/>
          <w:sz w:val="22"/>
          <w:szCs w:val="22"/>
        </w:rPr>
        <w:t xml:space="preserve">. </w:t>
      </w:r>
    </w:p>
    <w:p w14:paraId="2AB814B3" w14:textId="1CCC76A0" w:rsidR="00750D54" w:rsidRDefault="00750D54" w:rsidP="00745A57">
      <w:pPr>
        <w:pStyle w:val="ListParagraph"/>
        <w:numPr>
          <w:ilvl w:val="0"/>
          <w:numId w:val="27"/>
        </w:numPr>
        <w:spacing w:after="160" w:line="259" w:lineRule="auto"/>
        <w:rPr>
          <w:rFonts w:asciiTheme="majorHAnsi" w:hAnsiTheme="majorHAnsi"/>
          <w:sz w:val="22"/>
          <w:szCs w:val="22"/>
        </w:rPr>
      </w:pPr>
      <w:r w:rsidRPr="006B26AE">
        <w:rPr>
          <w:rFonts w:asciiTheme="majorHAnsi" w:hAnsiTheme="majorHAnsi"/>
          <w:sz w:val="22"/>
          <w:szCs w:val="22"/>
        </w:rPr>
        <w:t xml:space="preserve">Working with </w:t>
      </w:r>
      <w:r w:rsidR="0012423F">
        <w:rPr>
          <w:rFonts w:asciiTheme="majorHAnsi" w:hAnsiTheme="majorHAnsi"/>
          <w:sz w:val="22"/>
          <w:szCs w:val="22"/>
        </w:rPr>
        <w:t xml:space="preserve">third party </w:t>
      </w:r>
      <w:r w:rsidRPr="006B26AE">
        <w:rPr>
          <w:rFonts w:asciiTheme="majorHAnsi" w:hAnsiTheme="majorHAnsi"/>
          <w:sz w:val="22"/>
          <w:szCs w:val="22"/>
        </w:rPr>
        <w:t xml:space="preserve">suppliers and contractors </w:t>
      </w:r>
      <w:r w:rsidR="00F850C5">
        <w:rPr>
          <w:rFonts w:asciiTheme="majorHAnsi" w:hAnsiTheme="majorHAnsi"/>
          <w:sz w:val="22"/>
          <w:szCs w:val="22"/>
        </w:rPr>
        <w:t xml:space="preserve">to ensure events are set up to the highest standards. </w:t>
      </w:r>
    </w:p>
    <w:p w14:paraId="0072E281" w14:textId="71B57B15" w:rsidR="00745A57" w:rsidRPr="006B26AE" w:rsidRDefault="00745A57" w:rsidP="00745A57">
      <w:pPr>
        <w:pStyle w:val="ListParagraph"/>
        <w:numPr>
          <w:ilvl w:val="0"/>
          <w:numId w:val="27"/>
        </w:numPr>
        <w:spacing w:after="160" w:line="259" w:lineRule="auto"/>
        <w:rPr>
          <w:rFonts w:asciiTheme="majorHAnsi" w:hAnsiTheme="majorHAnsi"/>
          <w:sz w:val="22"/>
          <w:szCs w:val="22"/>
        </w:rPr>
      </w:pPr>
      <w:r>
        <w:rPr>
          <w:rFonts w:asciiTheme="majorHAnsi" w:hAnsiTheme="majorHAnsi"/>
          <w:sz w:val="22"/>
          <w:szCs w:val="22"/>
        </w:rPr>
        <w:t xml:space="preserve">Run Event checks in advance to ensure client requirements are met. </w:t>
      </w:r>
    </w:p>
    <w:p w14:paraId="35A571C6" w14:textId="669B814B" w:rsidR="00750D54" w:rsidRDefault="00745A57" w:rsidP="00745A57">
      <w:pPr>
        <w:pStyle w:val="ListParagraph"/>
        <w:numPr>
          <w:ilvl w:val="0"/>
          <w:numId w:val="27"/>
        </w:numPr>
        <w:spacing w:after="160" w:line="259" w:lineRule="auto"/>
        <w:rPr>
          <w:rFonts w:asciiTheme="majorHAnsi" w:hAnsiTheme="majorHAnsi"/>
          <w:sz w:val="22"/>
          <w:szCs w:val="22"/>
        </w:rPr>
      </w:pPr>
      <w:r>
        <w:rPr>
          <w:rFonts w:asciiTheme="majorHAnsi" w:hAnsiTheme="majorHAnsi"/>
          <w:sz w:val="22"/>
          <w:szCs w:val="22"/>
        </w:rPr>
        <w:t xml:space="preserve">Act as key point of contact for Client at Event, responding to any needs in a timely and professional manner. </w:t>
      </w:r>
    </w:p>
    <w:p w14:paraId="3A60D7C4" w14:textId="17B8FBD9" w:rsidR="0012423F" w:rsidRPr="0012423F" w:rsidRDefault="0012423F" w:rsidP="00745A57">
      <w:pPr>
        <w:pStyle w:val="ListParagraph"/>
        <w:numPr>
          <w:ilvl w:val="0"/>
          <w:numId w:val="27"/>
        </w:numPr>
        <w:spacing w:after="160" w:line="259" w:lineRule="auto"/>
        <w:rPr>
          <w:rFonts w:asciiTheme="majorHAnsi" w:hAnsiTheme="majorHAnsi"/>
          <w:sz w:val="22"/>
          <w:szCs w:val="22"/>
        </w:rPr>
      </w:pPr>
      <w:r>
        <w:rPr>
          <w:rFonts w:asciiTheme="majorHAnsi" w:hAnsiTheme="majorHAnsi"/>
          <w:sz w:val="22"/>
          <w:szCs w:val="22"/>
        </w:rPr>
        <w:t>Assist with s</w:t>
      </w:r>
      <w:r w:rsidRPr="006B26AE">
        <w:rPr>
          <w:rFonts w:asciiTheme="majorHAnsi" w:hAnsiTheme="majorHAnsi"/>
          <w:sz w:val="22"/>
          <w:szCs w:val="22"/>
        </w:rPr>
        <w:t>et up and run AV in ceremonial spaces</w:t>
      </w:r>
      <w:r>
        <w:rPr>
          <w:rFonts w:asciiTheme="majorHAnsi" w:hAnsiTheme="majorHAnsi"/>
          <w:sz w:val="22"/>
          <w:szCs w:val="22"/>
        </w:rPr>
        <w:t xml:space="preserve"> when required. </w:t>
      </w:r>
    </w:p>
    <w:p w14:paraId="270A9611" w14:textId="0A8F66D0" w:rsidR="00750D54" w:rsidRDefault="00750D54" w:rsidP="00745A57">
      <w:pPr>
        <w:pStyle w:val="ListParagraph"/>
        <w:numPr>
          <w:ilvl w:val="0"/>
          <w:numId w:val="27"/>
        </w:numPr>
        <w:spacing w:after="160" w:line="259" w:lineRule="auto"/>
        <w:rPr>
          <w:rFonts w:asciiTheme="majorHAnsi" w:hAnsiTheme="majorHAnsi"/>
          <w:sz w:val="22"/>
          <w:szCs w:val="22"/>
        </w:rPr>
      </w:pPr>
      <w:r w:rsidRPr="006B26AE">
        <w:rPr>
          <w:rFonts w:asciiTheme="majorHAnsi" w:hAnsiTheme="majorHAnsi"/>
          <w:sz w:val="22"/>
          <w:szCs w:val="22"/>
        </w:rPr>
        <w:t>Erecting signage, flags</w:t>
      </w:r>
      <w:r w:rsidR="00F850C5">
        <w:rPr>
          <w:rFonts w:asciiTheme="majorHAnsi" w:hAnsiTheme="majorHAnsi"/>
          <w:sz w:val="22"/>
          <w:szCs w:val="22"/>
        </w:rPr>
        <w:t xml:space="preserve">, </w:t>
      </w:r>
      <w:r w:rsidRPr="006B26AE">
        <w:rPr>
          <w:rFonts w:asciiTheme="majorHAnsi" w:hAnsiTheme="majorHAnsi"/>
          <w:sz w:val="22"/>
          <w:szCs w:val="22"/>
        </w:rPr>
        <w:t xml:space="preserve">and branding </w:t>
      </w:r>
      <w:r w:rsidR="00F850C5">
        <w:rPr>
          <w:rFonts w:asciiTheme="majorHAnsi" w:hAnsiTheme="majorHAnsi"/>
          <w:sz w:val="22"/>
          <w:szCs w:val="22"/>
        </w:rPr>
        <w:t xml:space="preserve">under direction from Head of Event Delivery and Event Managers. </w:t>
      </w:r>
    </w:p>
    <w:p w14:paraId="7FD61F2F" w14:textId="635073FB" w:rsidR="00745A57" w:rsidRPr="00745A57" w:rsidRDefault="00745A57" w:rsidP="00745A57">
      <w:pPr>
        <w:pStyle w:val="ListParagraph"/>
        <w:numPr>
          <w:ilvl w:val="0"/>
          <w:numId w:val="27"/>
        </w:numPr>
        <w:spacing w:after="160" w:line="259" w:lineRule="auto"/>
        <w:rPr>
          <w:rFonts w:asciiTheme="majorHAnsi" w:hAnsiTheme="majorHAnsi"/>
          <w:sz w:val="22"/>
          <w:szCs w:val="22"/>
        </w:rPr>
      </w:pPr>
      <w:r w:rsidRPr="006B26AE">
        <w:rPr>
          <w:rFonts w:asciiTheme="majorHAnsi" w:hAnsiTheme="majorHAnsi"/>
          <w:sz w:val="22"/>
          <w:szCs w:val="22"/>
        </w:rPr>
        <w:t>Supporting Grounds and Facilitie</w:t>
      </w:r>
      <w:r>
        <w:rPr>
          <w:rFonts w:asciiTheme="majorHAnsi" w:hAnsiTheme="majorHAnsi"/>
          <w:sz w:val="22"/>
          <w:szCs w:val="22"/>
        </w:rPr>
        <w:t>s team</w:t>
      </w:r>
      <w:r w:rsidRPr="006B26AE">
        <w:rPr>
          <w:rFonts w:asciiTheme="majorHAnsi" w:hAnsiTheme="majorHAnsi"/>
          <w:sz w:val="22"/>
          <w:szCs w:val="22"/>
        </w:rPr>
        <w:t xml:space="preserve"> as </w:t>
      </w:r>
      <w:r>
        <w:rPr>
          <w:rFonts w:asciiTheme="majorHAnsi" w:hAnsiTheme="majorHAnsi"/>
          <w:sz w:val="22"/>
          <w:szCs w:val="22"/>
        </w:rPr>
        <w:t xml:space="preserve">and when </w:t>
      </w:r>
      <w:r w:rsidRPr="006B26AE">
        <w:rPr>
          <w:rFonts w:asciiTheme="majorHAnsi" w:hAnsiTheme="majorHAnsi"/>
          <w:sz w:val="22"/>
          <w:szCs w:val="22"/>
        </w:rPr>
        <w:t>required</w:t>
      </w:r>
      <w:r>
        <w:rPr>
          <w:rFonts w:asciiTheme="majorHAnsi" w:hAnsiTheme="majorHAnsi"/>
          <w:sz w:val="22"/>
          <w:szCs w:val="22"/>
        </w:rPr>
        <w:t xml:space="preserve">. </w:t>
      </w:r>
    </w:p>
    <w:p w14:paraId="73EC8E89" w14:textId="7DFEA852" w:rsidR="00745A57" w:rsidRPr="00745A57" w:rsidRDefault="00745A57" w:rsidP="00745A57">
      <w:pPr>
        <w:pStyle w:val="ListParagraph"/>
        <w:numPr>
          <w:ilvl w:val="0"/>
          <w:numId w:val="27"/>
        </w:numPr>
        <w:spacing w:after="160" w:line="259" w:lineRule="auto"/>
        <w:rPr>
          <w:rFonts w:asciiTheme="majorHAnsi" w:hAnsiTheme="majorHAnsi"/>
          <w:sz w:val="22"/>
          <w:szCs w:val="22"/>
        </w:rPr>
      </w:pPr>
      <w:r w:rsidRPr="006B26AE">
        <w:rPr>
          <w:rFonts w:asciiTheme="majorHAnsi" w:hAnsiTheme="majorHAnsi"/>
          <w:sz w:val="22"/>
          <w:szCs w:val="22"/>
        </w:rPr>
        <w:t>Moving and setting up</w:t>
      </w:r>
      <w:r>
        <w:rPr>
          <w:rFonts w:asciiTheme="majorHAnsi" w:hAnsiTheme="majorHAnsi"/>
          <w:sz w:val="22"/>
          <w:szCs w:val="22"/>
        </w:rPr>
        <w:t xml:space="preserve"> horse</w:t>
      </w:r>
      <w:r w:rsidRPr="006B26AE">
        <w:rPr>
          <w:rFonts w:asciiTheme="majorHAnsi" w:hAnsiTheme="majorHAnsi"/>
          <w:sz w:val="22"/>
          <w:szCs w:val="22"/>
        </w:rPr>
        <w:t xml:space="preserve"> and crowd control barriers </w:t>
      </w:r>
      <w:r>
        <w:rPr>
          <w:rFonts w:asciiTheme="majorHAnsi" w:hAnsiTheme="majorHAnsi"/>
          <w:sz w:val="22"/>
          <w:szCs w:val="22"/>
        </w:rPr>
        <w:t xml:space="preserve">during the Dublin Horse Show. </w:t>
      </w:r>
    </w:p>
    <w:p w14:paraId="5C2BDB8C" w14:textId="6ADDD257" w:rsidR="00750D54" w:rsidRPr="006B26AE" w:rsidRDefault="0012423F" w:rsidP="00745A57">
      <w:pPr>
        <w:pStyle w:val="ListParagraph"/>
        <w:numPr>
          <w:ilvl w:val="0"/>
          <w:numId w:val="27"/>
        </w:numPr>
        <w:spacing w:after="160" w:line="259" w:lineRule="auto"/>
        <w:rPr>
          <w:rFonts w:asciiTheme="majorHAnsi" w:hAnsiTheme="majorHAnsi"/>
          <w:sz w:val="22"/>
          <w:szCs w:val="22"/>
        </w:rPr>
      </w:pPr>
      <w:r>
        <w:rPr>
          <w:rFonts w:asciiTheme="majorHAnsi" w:hAnsiTheme="majorHAnsi"/>
          <w:sz w:val="22"/>
          <w:szCs w:val="22"/>
        </w:rPr>
        <w:t xml:space="preserve">Dublin </w:t>
      </w:r>
      <w:r w:rsidR="00750D54" w:rsidRPr="006B26AE">
        <w:rPr>
          <w:rFonts w:asciiTheme="majorHAnsi" w:hAnsiTheme="majorHAnsi"/>
          <w:sz w:val="22"/>
          <w:szCs w:val="22"/>
        </w:rPr>
        <w:t>Horse Show</w:t>
      </w:r>
      <w:r w:rsidR="00745A57">
        <w:rPr>
          <w:rFonts w:asciiTheme="majorHAnsi" w:hAnsiTheme="majorHAnsi"/>
          <w:sz w:val="22"/>
          <w:szCs w:val="22"/>
        </w:rPr>
        <w:t xml:space="preserve"> - Assist with</w:t>
      </w:r>
      <w:r w:rsidR="00750D54" w:rsidRPr="006B26AE">
        <w:rPr>
          <w:rFonts w:asciiTheme="majorHAnsi" w:hAnsiTheme="majorHAnsi"/>
          <w:sz w:val="22"/>
          <w:szCs w:val="22"/>
        </w:rPr>
        <w:t xml:space="preserve"> grounds set up, mucking out, building stables, working </w:t>
      </w:r>
      <w:r w:rsidR="00F850C5">
        <w:rPr>
          <w:rFonts w:asciiTheme="majorHAnsi" w:hAnsiTheme="majorHAnsi"/>
          <w:sz w:val="22"/>
          <w:szCs w:val="22"/>
        </w:rPr>
        <w:t xml:space="preserve">at </w:t>
      </w:r>
      <w:r w:rsidR="00750D54" w:rsidRPr="006B26AE">
        <w:rPr>
          <w:rFonts w:asciiTheme="majorHAnsi" w:hAnsiTheme="majorHAnsi"/>
          <w:sz w:val="22"/>
          <w:szCs w:val="22"/>
        </w:rPr>
        <w:t>live event</w:t>
      </w:r>
      <w:r w:rsidR="00F850C5">
        <w:rPr>
          <w:rFonts w:asciiTheme="majorHAnsi" w:hAnsiTheme="majorHAnsi"/>
          <w:sz w:val="22"/>
          <w:szCs w:val="22"/>
        </w:rPr>
        <w:t xml:space="preserve">. </w:t>
      </w:r>
    </w:p>
    <w:p w14:paraId="76C7F523" w14:textId="77777777" w:rsidR="00F850C5" w:rsidRPr="006B26AE" w:rsidRDefault="00F850C5" w:rsidP="00745A57">
      <w:pPr>
        <w:pStyle w:val="ListParagraph"/>
        <w:numPr>
          <w:ilvl w:val="0"/>
          <w:numId w:val="27"/>
        </w:numPr>
        <w:spacing w:after="160" w:line="259" w:lineRule="auto"/>
        <w:rPr>
          <w:rFonts w:asciiTheme="majorHAnsi" w:hAnsiTheme="majorHAnsi"/>
          <w:sz w:val="22"/>
          <w:szCs w:val="22"/>
        </w:rPr>
      </w:pPr>
      <w:r w:rsidRPr="006B26AE">
        <w:rPr>
          <w:rFonts w:asciiTheme="majorHAnsi" w:hAnsiTheme="majorHAnsi"/>
          <w:sz w:val="22"/>
          <w:szCs w:val="22"/>
        </w:rPr>
        <w:t xml:space="preserve">Must be willing to be trained to </w:t>
      </w:r>
      <w:r>
        <w:rPr>
          <w:rFonts w:asciiTheme="majorHAnsi" w:hAnsiTheme="majorHAnsi"/>
          <w:sz w:val="22"/>
          <w:szCs w:val="22"/>
        </w:rPr>
        <w:t xml:space="preserve">operative </w:t>
      </w:r>
      <w:r w:rsidRPr="006B26AE">
        <w:rPr>
          <w:rFonts w:asciiTheme="majorHAnsi" w:hAnsiTheme="majorHAnsi"/>
          <w:sz w:val="22"/>
          <w:szCs w:val="22"/>
        </w:rPr>
        <w:t xml:space="preserve">MEWPS, forks, teleporter, tractors and other vehicles.   </w:t>
      </w:r>
    </w:p>
    <w:p w14:paraId="701425EA" w14:textId="77777777" w:rsidR="00F850C5" w:rsidRPr="006B26AE" w:rsidRDefault="00F850C5" w:rsidP="00745A57">
      <w:pPr>
        <w:pStyle w:val="ListParagraph"/>
        <w:numPr>
          <w:ilvl w:val="0"/>
          <w:numId w:val="27"/>
        </w:numPr>
        <w:spacing w:after="160" w:line="259" w:lineRule="auto"/>
        <w:rPr>
          <w:rFonts w:asciiTheme="majorHAnsi" w:hAnsiTheme="majorHAnsi"/>
          <w:sz w:val="22"/>
          <w:szCs w:val="22"/>
        </w:rPr>
      </w:pPr>
      <w:r w:rsidRPr="006B26AE">
        <w:rPr>
          <w:rFonts w:asciiTheme="majorHAnsi" w:hAnsiTheme="majorHAnsi"/>
          <w:sz w:val="22"/>
          <w:szCs w:val="22"/>
        </w:rPr>
        <w:t xml:space="preserve">Must be willing and able to work at heights and in confined spaces, with no fear of horses or crowds </w:t>
      </w:r>
      <w:r w:rsidRPr="00F850C5">
        <w:rPr>
          <w:rFonts w:asciiTheme="majorHAnsi" w:hAnsiTheme="majorHAnsi"/>
          <w:i/>
          <w:iCs/>
          <w:sz w:val="22"/>
          <w:szCs w:val="22"/>
        </w:rPr>
        <w:t>(training will be provided).</w:t>
      </w:r>
      <w:r w:rsidRPr="006B26AE">
        <w:rPr>
          <w:rFonts w:asciiTheme="majorHAnsi" w:hAnsiTheme="majorHAnsi"/>
          <w:sz w:val="22"/>
          <w:szCs w:val="22"/>
        </w:rPr>
        <w:t xml:space="preserve"> </w:t>
      </w:r>
    </w:p>
    <w:p w14:paraId="4FFF78EB" w14:textId="38926EF4" w:rsidR="00F850C5" w:rsidRPr="006B26AE" w:rsidRDefault="00F850C5" w:rsidP="00745A57">
      <w:pPr>
        <w:pStyle w:val="ListParagraph"/>
        <w:numPr>
          <w:ilvl w:val="0"/>
          <w:numId w:val="27"/>
        </w:numPr>
        <w:spacing w:after="160" w:line="259" w:lineRule="auto"/>
        <w:rPr>
          <w:rFonts w:asciiTheme="majorHAnsi" w:hAnsiTheme="majorHAnsi"/>
          <w:sz w:val="22"/>
          <w:szCs w:val="22"/>
        </w:rPr>
      </w:pPr>
      <w:r w:rsidRPr="006B26AE">
        <w:rPr>
          <w:rFonts w:asciiTheme="majorHAnsi" w:hAnsiTheme="majorHAnsi"/>
          <w:sz w:val="22"/>
          <w:szCs w:val="22"/>
        </w:rPr>
        <w:t>Must be available to be rostered</w:t>
      </w:r>
      <w:r>
        <w:rPr>
          <w:rFonts w:asciiTheme="majorHAnsi" w:hAnsiTheme="majorHAnsi"/>
          <w:sz w:val="22"/>
          <w:szCs w:val="22"/>
        </w:rPr>
        <w:t xml:space="preserve"> and</w:t>
      </w:r>
      <w:r w:rsidRPr="006B26AE">
        <w:rPr>
          <w:rFonts w:asciiTheme="majorHAnsi" w:hAnsiTheme="majorHAnsi"/>
          <w:sz w:val="22"/>
          <w:szCs w:val="22"/>
        </w:rPr>
        <w:t xml:space="preserve"> commute to the campus</w:t>
      </w:r>
      <w:r w:rsidR="00BD10F8">
        <w:rPr>
          <w:rFonts w:asciiTheme="majorHAnsi" w:hAnsiTheme="majorHAnsi"/>
          <w:sz w:val="22"/>
          <w:szCs w:val="22"/>
        </w:rPr>
        <w:t xml:space="preserve"> during</w:t>
      </w:r>
      <w:r w:rsidRPr="006B26AE">
        <w:rPr>
          <w:rFonts w:asciiTheme="majorHAnsi" w:hAnsiTheme="majorHAnsi"/>
          <w:sz w:val="22"/>
          <w:szCs w:val="22"/>
        </w:rPr>
        <w:t xml:space="preserve"> </w:t>
      </w:r>
      <w:r w:rsidR="0012423F">
        <w:rPr>
          <w:rFonts w:asciiTheme="majorHAnsi" w:hAnsiTheme="majorHAnsi"/>
          <w:sz w:val="22"/>
          <w:szCs w:val="22"/>
        </w:rPr>
        <w:t>unsociable hours</w:t>
      </w:r>
      <w:r>
        <w:rPr>
          <w:rFonts w:asciiTheme="majorHAnsi" w:hAnsiTheme="majorHAnsi"/>
          <w:sz w:val="22"/>
          <w:szCs w:val="22"/>
        </w:rPr>
        <w:t xml:space="preserve"> outside of standard public transport schedules. </w:t>
      </w:r>
    </w:p>
    <w:p w14:paraId="16CEB367" w14:textId="77777777" w:rsidR="00F850C5" w:rsidRPr="00F850C5" w:rsidRDefault="00F850C5" w:rsidP="00745A57">
      <w:pPr>
        <w:pStyle w:val="ListParagraph"/>
        <w:numPr>
          <w:ilvl w:val="0"/>
          <w:numId w:val="27"/>
        </w:numPr>
        <w:spacing w:after="160" w:line="259" w:lineRule="auto"/>
        <w:rPr>
          <w:rFonts w:asciiTheme="majorHAnsi" w:hAnsiTheme="majorHAnsi"/>
          <w:i/>
          <w:iCs/>
          <w:sz w:val="22"/>
          <w:szCs w:val="22"/>
        </w:rPr>
      </w:pPr>
      <w:r w:rsidRPr="006B26AE">
        <w:rPr>
          <w:rFonts w:asciiTheme="majorHAnsi" w:hAnsiTheme="majorHAnsi"/>
          <w:sz w:val="22"/>
          <w:szCs w:val="22"/>
        </w:rPr>
        <w:t xml:space="preserve">Must be willing to work outdoors in inclement weather </w:t>
      </w:r>
      <w:r w:rsidRPr="00F850C5">
        <w:rPr>
          <w:rFonts w:asciiTheme="majorHAnsi" w:hAnsiTheme="majorHAnsi"/>
          <w:i/>
          <w:iCs/>
          <w:sz w:val="22"/>
          <w:szCs w:val="22"/>
        </w:rPr>
        <w:t xml:space="preserve">(equipment will be provided).  </w:t>
      </w:r>
    </w:p>
    <w:p w14:paraId="4AFBF83E" w14:textId="77777777" w:rsidR="00362460" w:rsidRPr="006B26AE" w:rsidRDefault="00362460" w:rsidP="009B570C">
      <w:pPr>
        <w:rPr>
          <w:b/>
          <w:bCs/>
          <w:color w:val="00033A"/>
          <w:u w:val="single"/>
        </w:rPr>
      </w:pPr>
    </w:p>
    <w:p w14:paraId="3F33882B" w14:textId="77777777" w:rsidR="006B26AE" w:rsidRPr="006B26AE" w:rsidRDefault="006B26AE" w:rsidP="009B570C">
      <w:pPr>
        <w:rPr>
          <w:b/>
          <w:bCs/>
          <w:color w:val="00033A"/>
          <w:u w:val="single"/>
        </w:rPr>
      </w:pPr>
    </w:p>
    <w:p w14:paraId="77D55F39" w14:textId="1012E04C" w:rsidR="009B570C" w:rsidRPr="006B26AE" w:rsidRDefault="009B570C" w:rsidP="009B570C">
      <w:pPr>
        <w:rPr>
          <w:b/>
          <w:bCs/>
          <w:color w:val="00033A"/>
          <w:u w:val="single"/>
        </w:rPr>
      </w:pPr>
      <w:r w:rsidRPr="006B26AE">
        <w:rPr>
          <w:b/>
          <w:bCs/>
          <w:color w:val="00033A"/>
          <w:u w:val="single"/>
        </w:rPr>
        <w:t>Person Specification</w:t>
      </w:r>
    </w:p>
    <w:p w14:paraId="0C1B83A1" w14:textId="77777777" w:rsidR="006B26AE" w:rsidRPr="006B26AE" w:rsidRDefault="006B26AE" w:rsidP="009B570C">
      <w:pPr>
        <w:rPr>
          <w:b/>
          <w:bCs/>
          <w:color w:val="00033A"/>
          <w:u w:val="single"/>
        </w:rPr>
      </w:pPr>
    </w:p>
    <w:p w14:paraId="3D676F6F" w14:textId="77777777" w:rsidR="006B26AE" w:rsidRPr="006B26AE" w:rsidRDefault="006B26AE" w:rsidP="006B26AE">
      <w:pPr>
        <w:numPr>
          <w:ilvl w:val="0"/>
          <w:numId w:val="25"/>
        </w:numPr>
        <w:rPr>
          <w:rFonts w:cstheme="minorHAnsi"/>
        </w:rPr>
      </w:pPr>
      <w:r w:rsidRPr="006B26AE">
        <w:rPr>
          <w:rFonts w:cstheme="minorHAnsi"/>
        </w:rPr>
        <w:t>Hands on, practical person who can take instruction easily.</w:t>
      </w:r>
    </w:p>
    <w:p w14:paraId="348A916F" w14:textId="77777777" w:rsidR="006B26AE" w:rsidRPr="006B26AE" w:rsidRDefault="006B26AE" w:rsidP="006B26AE">
      <w:pPr>
        <w:rPr>
          <w:rFonts w:cstheme="minorHAnsi"/>
        </w:rPr>
      </w:pPr>
    </w:p>
    <w:p w14:paraId="28817643" w14:textId="09646078" w:rsidR="006B26AE" w:rsidRPr="006B26AE" w:rsidRDefault="006B26AE" w:rsidP="006B26AE">
      <w:pPr>
        <w:pStyle w:val="ListParagraph"/>
        <w:numPr>
          <w:ilvl w:val="0"/>
          <w:numId w:val="25"/>
        </w:numPr>
        <w:rPr>
          <w:rFonts w:asciiTheme="minorHAnsi" w:hAnsiTheme="minorHAnsi" w:cstheme="minorHAnsi"/>
          <w:sz w:val="22"/>
          <w:szCs w:val="22"/>
        </w:rPr>
      </w:pPr>
      <w:r w:rsidRPr="006B26AE">
        <w:rPr>
          <w:rFonts w:asciiTheme="minorHAnsi" w:hAnsiTheme="minorHAnsi" w:cstheme="minorHAnsi"/>
          <w:sz w:val="22"/>
          <w:szCs w:val="22"/>
        </w:rPr>
        <w:t xml:space="preserve">Fluent English essential. </w:t>
      </w:r>
    </w:p>
    <w:p w14:paraId="442AD29C" w14:textId="77777777" w:rsidR="006B26AE" w:rsidRPr="006B26AE" w:rsidRDefault="006B26AE" w:rsidP="006B26AE">
      <w:pPr>
        <w:ind w:left="720"/>
        <w:rPr>
          <w:rFonts w:cstheme="minorHAnsi"/>
        </w:rPr>
      </w:pPr>
    </w:p>
    <w:p w14:paraId="39DE89FB" w14:textId="77777777" w:rsidR="006B26AE" w:rsidRDefault="006B26AE" w:rsidP="006B26AE">
      <w:pPr>
        <w:numPr>
          <w:ilvl w:val="0"/>
          <w:numId w:val="25"/>
        </w:numPr>
        <w:rPr>
          <w:rFonts w:cstheme="minorHAnsi"/>
        </w:rPr>
      </w:pPr>
      <w:r w:rsidRPr="006B26AE">
        <w:rPr>
          <w:rFonts w:cstheme="minorHAnsi"/>
        </w:rPr>
        <w:t xml:space="preserve">Flexible and adaptable person, capable of meeting work demands and working to tight turnaround times.  </w:t>
      </w:r>
    </w:p>
    <w:p w14:paraId="03B91AA5" w14:textId="77777777" w:rsidR="00362460" w:rsidRDefault="00362460" w:rsidP="00362460">
      <w:pPr>
        <w:pStyle w:val="ListParagraph"/>
        <w:rPr>
          <w:rFonts w:cstheme="minorHAnsi"/>
        </w:rPr>
      </w:pPr>
    </w:p>
    <w:p w14:paraId="731B91E6" w14:textId="18DDE967" w:rsidR="00362460" w:rsidRPr="006B26AE" w:rsidRDefault="00362460" w:rsidP="006B26AE">
      <w:pPr>
        <w:numPr>
          <w:ilvl w:val="0"/>
          <w:numId w:val="25"/>
        </w:numPr>
        <w:rPr>
          <w:rFonts w:cstheme="minorHAnsi"/>
        </w:rPr>
      </w:pPr>
      <w:r>
        <w:rPr>
          <w:rFonts w:cstheme="minorHAnsi"/>
        </w:rPr>
        <w:t xml:space="preserve">Must be fit to drive and hold full clean driving licence. </w:t>
      </w:r>
    </w:p>
    <w:p w14:paraId="29603DD3" w14:textId="77777777" w:rsidR="006B26AE" w:rsidRPr="006B26AE" w:rsidRDefault="006B26AE" w:rsidP="006B26AE">
      <w:pPr>
        <w:rPr>
          <w:rFonts w:cstheme="minorHAnsi"/>
        </w:rPr>
      </w:pPr>
    </w:p>
    <w:p w14:paraId="6C3080BF" w14:textId="77777777" w:rsidR="006B26AE" w:rsidRPr="006B26AE" w:rsidRDefault="006B26AE" w:rsidP="006B26AE">
      <w:pPr>
        <w:numPr>
          <w:ilvl w:val="0"/>
          <w:numId w:val="25"/>
        </w:numPr>
        <w:rPr>
          <w:rFonts w:cstheme="minorHAnsi"/>
        </w:rPr>
      </w:pPr>
      <w:r w:rsidRPr="006B26AE">
        <w:rPr>
          <w:rFonts w:cstheme="minorHAnsi"/>
        </w:rPr>
        <w:t>Self-reliant person who can operate independently, work on his/her own initiative but is also a good team player.</w:t>
      </w:r>
    </w:p>
    <w:p w14:paraId="00635C33" w14:textId="77777777" w:rsidR="006B26AE" w:rsidRPr="006B26AE" w:rsidRDefault="006B26AE" w:rsidP="006B26AE">
      <w:pPr>
        <w:pStyle w:val="ListParagraph"/>
        <w:rPr>
          <w:rFonts w:asciiTheme="minorHAnsi" w:hAnsiTheme="minorHAnsi" w:cstheme="minorHAnsi"/>
          <w:sz w:val="22"/>
          <w:szCs w:val="22"/>
        </w:rPr>
      </w:pPr>
    </w:p>
    <w:p w14:paraId="7ED4AEF2" w14:textId="5485AA54" w:rsidR="006B26AE" w:rsidRPr="006B26AE" w:rsidRDefault="006B26AE" w:rsidP="006B26AE">
      <w:pPr>
        <w:numPr>
          <w:ilvl w:val="0"/>
          <w:numId w:val="25"/>
        </w:numPr>
        <w:rPr>
          <w:rFonts w:cstheme="minorHAnsi"/>
        </w:rPr>
      </w:pPr>
      <w:r w:rsidRPr="006B26AE">
        <w:rPr>
          <w:rFonts w:cstheme="minorHAnsi"/>
        </w:rPr>
        <w:t>Well presentable person clean and tidy in appearance</w:t>
      </w:r>
      <w:r w:rsidR="00745A57">
        <w:rPr>
          <w:rFonts w:cstheme="minorHAnsi"/>
        </w:rPr>
        <w:t xml:space="preserve">. </w:t>
      </w:r>
    </w:p>
    <w:p w14:paraId="40487061" w14:textId="77777777" w:rsidR="006B26AE" w:rsidRPr="006B26AE" w:rsidRDefault="006B26AE" w:rsidP="006B26AE">
      <w:pPr>
        <w:pStyle w:val="ListParagraph"/>
        <w:rPr>
          <w:rFonts w:asciiTheme="minorHAnsi" w:hAnsiTheme="minorHAnsi" w:cstheme="minorHAnsi"/>
          <w:sz w:val="22"/>
          <w:szCs w:val="22"/>
        </w:rPr>
      </w:pPr>
    </w:p>
    <w:p w14:paraId="360C01D8" w14:textId="77777777" w:rsidR="006B26AE" w:rsidRPr="006B26AE" w:rsidRDefault="006B26AE" w:rsidP="006B26AE">
      <w:pPr>
        <w:numPr>
          <w:ilvl w:val="0"/>
          <w:numId w:val="25"/>
        </w:numPr>
        <w:rPr>
          <w:rFonts w:cstheme="minorHAnsi"/>
        </w:rPr>
      </w:pPr>
      <w:r w:rsidRPr="006B26AE">
        <w:rPr>
          <w:rFonts w:cstheme="minorHAnsi"/>
        </w:rPr>
        <w:t>Approachable person with a good manner and good customer service ethos.</w:t>
      </w:r>
    </w:p>
    <w:p w14:paraId="1D206F87" w14:textId="77777777" w:rsidR="006B26AE" w:rsidRPr="006B26AE" w:rsidRDefault="006B26AE" w:rsidP="006B26AE">
      <w:pPr>
        <w:rPr>
          <w:rFonts w:cstheme="minorHAnsi"/>
        </w:rPr>
      </w:pPr>
    </w:p>
    <w:p w14:paraId="7C0D9988" w14:textId="77777777" w:rsidR="00B64DCA" w:rsidRPr="006B26AE" w:rsidRDefault="00B64DCA" w:rsidP="0066771E">
      <w:pPr>
        <w:rPr>
          <w:b/>
          <w:bCs/>
        </w:rPr>
      </w:pPr>
    </w:p>
    <w:p w14:paraId="163558F5" w14:textId="6CAAEEE9" w:rsidR="0066771E" w:rsidRPr="006B26AE" w:rsidRDefault="006B26AE" w:rsidP="0066771E">
      <w:pPr>
        <w:rPr>
          <w:b/>
          <w:bCs/>
          <w:color w:val="00033A"/>
          <w:u w:val="single"/>
        </w:rPr>
      </w:pPr>
      <w:r w:rsidRPr="006B26AE">
        <w:rPr>
          <w:b/>
          <w:bCs/>
          <w:color w:val="00033A"/>
          <w:u w:val="single"/>
        </w:rPr>
        <w:t xml:space="preserve">Desirable qualifications </w:t>
      </w:r>
    </w:p>
    <w:p w14:paraId="2DCEFB7F" w14:textId="77777777" w:rsidR="006B26AE" w:rsidRPr="006B26AE" w:rsidRDefault="006B26AE" w:rsidP="0066771E">
      <w:pPr>
        <w:rPr>
          <w:b/>
          <w:bCs/>
          <w:color w:val="00033A"/>
          <w:u w:val="single"/>
        </w:rPr>
      </w:pPr>
    </w:p>
    <w:p w14:paraId="50F4DAF7" w14:textId="7CF7F915" w:rsidR="006B26AE" w:rsidRPr="006B26AE" w:rsidRDefault="006B26AE" w:rsidP="006B26AE">
      <w:pPr>
        <w:pStyle w:val="ListParagraph"/>
        <w:numPr>
          <w:ilvl w:val="0"/>
          <w:numId w:val="26"/>
        </w:numPr>
        <w:rPr>
          <w:rFonts w:asciiTheme="minorHAnsi" w:hAnsiTheme="minorHAnsi" w:cstheme="minorHAnsi"/>
          <w:sz w:val="22"/>
          <w:szCs w:val="22"/>
        </w:rPr>
      </w:pPr>
      <w:r w:rsidRPr="006B26AE">
        <w:rPr>
          <w:rFonts w:asciiTheme="minorHAnsi" w:hAnsiTheme="minorHAnsi" w:cstheme="minorHAnsi"/>
          <w:sz w:val="22"/>
          <w:szCs w:val="22"/>
        </w:rPr>
        <w:t xml:space="preserve">Safe Pass Certification and forklift licence desirable. </w:t>
      </w:r>
    </w:p>
    <w:p w14:paraId="4E51CC3A" w14:textId="77777777" w:rsidR="006B26AE" w:rsidRPr="006B26AE" w:rsidRDefault="006B26AE" w:rsidP="006B26AE">
      <w:pPr>
        <w:rPr>
          <w:rFonts w:cstheme="minorHAnsi"/>
        </w:rPr>
      </w:pPr>
    </w:p>
    <w:p w14:paraId="69E8163C" w14:textId="01DE3547" w:rsidR="00331FF3" w:rsidRPr="006B26AE" w:rsidRDefault="006B26AE" w:rsidP="006B26AE">
      <w:pPr>
        <w:pStyle w:val="ListParagraph"/>
        <w:numPr>
          <w:ilvl w:val="0"/>
          <w:numId w:val="26"/>
        </w:numPr>
        <w:rPr>
          <w:rFonts w:asciiTheme="minorHAnsi" w:hAnsiTheme="minorHAnsi" w:cstheme="minorHAnsi"/>
          <w:sz w:val="22"/>
          <w:szCs w:val="22"/>
        </w:rPr>
      </w:pPr>
      <w:r w:rsidRPr="006B26AE">
        <w:rPr>
          <w:rFonts w:asciiTheme="minorHAnsi" w:hAnsiTheme="minorHAnsi" w:cstheme="minorHAnsi"/>
          <w:sz w:val="22"/>
          <w:szCs w:val="22"/>
        </w:rPr>
        <w:t xml:space="preserve">Manual Handling Training/certification. </w:t>
      </w:r>
    </w:p>
    <w:p w14:paraId="5CC1CDB9" w14:textId="147A79F0" w:rsidR="007D05A2" w:rsidRPr="006B26AE" w:rsidRDefault="007D05A2" w:rsidP="008324E1">
      <w:pPr>
        <w:ind w:left="720"/>
        <w:rPr>
          <w:b/>
          <w:bCs/>
          <w:color w:val="00033A"/>
          <w:u w:val="single"/>
        </w:rPr>
      </w:pPr>
    </w:p>
    <w:p w14:paraId="1434D345" w14:textId="3F092449" w:rsidR="0049510E" w:rsidRPr="006B26AE" w:rsidRDefault="0049510E" w:rsidP="0049510E">
      <w:pPr>
        <w:rPr>
          <w:b/>
          <w:bCs/>
          <w:color w:val="00033A"/>
          <w:u w:val="single"/>
        </w:rPr>
      </w:pPr>
      <w:r w:rsidRPr="006B26AE">
        <w:rPr>
          <w:b/>
          <w:bCs/>
          <w:color w:val="00033A"/>
          <w:u w:val="single"/>
        </w:rPr>
        <w:t>Application Process and Closing Date</w:t>
      </w:r>
    </w:p>
    <w:p w14:paraId="293E417F" w14:textId="77777777" w:rsidR="00C81E2D" w:rsidRPr="006B26AE" w:rsidRDefault="00C81E2D" w:rsidP="0049510E">
      <w:pPr>
        <w:rPr>
          <w:b/>
          <w:bCs/>
          <w:color w:val="00033A"/>
          <w:u w:val="single"/>
        </w:rPr>
      </w:pPr>
    </w:p>
    <w:p w14:paraId="2177B127" w14:textId="081BE3BE" w:rsidR="0049510E" w:rsidRPr="006B26AE" w:rsidRDefault="0049510E" w:rsidP="0049510E">
      <w:pPr>
        <w:rPr>
          <w:rFonts w:cstheme="minorHAnsi"/>
          <w:b/>
          <w:bCs/>
          <w:u w:val="single"/>
        </w:rPr>
      </w:pPr>
      <w:r w:rsidRPr="006B26AE">
        <w:rPr>
          <w:rFonts w:cstheme="minorHAnsi"/>
        </w:rPr>
        <w:t xml:space="preserve">If you are interested in applying for this position, please email your CV to </w:t>
      </w:r>
      <w:hyperlink r:id="rId8" w:history="1">
        <w:r w:rsidRPr="006B26AE">
          <w:rPr>
            <w:rStyle w:val="Hyperlink"/>
            <w:rFonts w:cstheme="minorHAnsi"/>
          </w:rPr>
          <w:t>sandra.oneill@rds.ie</w:t>
        </w:r>
      </w:hyperlink>
      <w:r w:rsidRPr="006B26AE">
        <w:rPr>
          <w:rFonts w:cstheme="minorHAnsi"/>
        </w:rPr>
        <w:t xml:space="preserve">  with the subject line </w:t>
      </w:r>
      <w:r w:rsidRPr="006B26AE">
        <w:rPr>
          <w:rFonts w:cstheme="minorHAnsi"/>
          <w:b/>
          <w:bCs/>
        </w:rPr>
        <w:t>“</w:t>
      </w:r>
      <w:r w:rsidR="008324E1" w:rsidRPr="006B26AE">
        <w:rPr>
          <w:rFonts w:cstheme="minorHAnsi"/>
          <w:b/>
          <w:bCs/>
        </w:rPr>
        <w:t>General Operative, Events</w:t>
      </w:r>
      <w:r w:rsidRPr="006B26AE">
        <w:rPr>
          <w:rFonts w:cstheme="minorHAnsi"/>
          <w:b/>
          <w:bCs/>
        </w:rPr>
        <w:t xml:space="preserve">”.  </w:t>
      </w:r>
      <w:r w:rsidRPr="006B26AE">
        <w:rPr>
          <w:rFonts w:cstheme="minorHAnsi"/>
        </w:rPr>
        <w:t xml:space="preserve">Please note that the closing date for applications is the close of business, </w:t>
      </w:r>
      <w:r w:rsidR="00DE1D0A">
        <w:rPr>
          <w:rFonts w:cstheme="minorHAnsi"/>
          <w:b/>
          <w:bCs/>
        </w:rPr>
        <w:t>29</w:t>
      </w:r>
      <w:r w:rsidR="00DE1D0A" w:rsidRPr="00DE1D0A">
        <w:rPr>
          <w:rFonts w:cstheme="minorHAnsi"/>
          <w:b/>
          <w:bCs/>
          <w:vertAlign w:val="superscript"/>
        </w:rPr>
        <w:t>th</w:t>
      </w:r>
      <w:r w:rsidR="00771DC4">
        <w:rPr>
          <w:rFonts w:cstheme="minorHAnsi"/>
          <w:b/>
          <w:bCs/>
        </w:rPr>
        <w:t xml:space="preserve"> May </w:t>
      </w:r>
      <w:r w:rsidR="0024260E" w:rsidRPr="006B26AE">
        <w:rPr>
          <w:rFonts w:cstheme="minorHAnsi"/>
          <w:b/>
          <w:bCs/>
        </w:rPr>
        <w:t xml:space="preserve">2026. </w:t>
      </w:r>
      <w:r w:rsidRPr="006B26AE">
        <w:rPr>
          <w:rFonts w:cstheme="minorHAnsi"/>
        </w:rPr>
        <w:t xml:space="preserve"> Any applications received after this date will not be considered.</w:t>
      </w:r>
    </w:p>
    <w:p w14:paraId="1DAE4C05" w14:textId="77777777" w:rsidR="0049510E" w:rsidRPr="006B26AE" w:rsidRDefault="0049510E" w:rsidP="00B03569"/>
    <w:sectPr w:rsidR="0049510E" w:rsidRPr="006B26AE" w:rsidSect="008F6952">
      <w:headerReference w:type="default" r:id="rId9"/>
      <w:footerReference w:type="default" r:id="rId10"/>
      <w:headerReference w:type="first" r:id="rId11"/>
      <w:footerReference w:type="first" r:id="rId12"/>
      <w:pgSz w:w="11906" w:h="16838" w:code="9"/>
      <w:pgMar w:top="2835" w:right="2155" w:bottom="2268" w:left="1701" w:header="90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C224" w14:textId="77777777" w:rsidR="005763B4" w:rsidRDefault="005763B4" w:rsidP="00993581">
      <w:r>
        <w:separator/>
      </w:r>
    </w:p>
  </w:endnote>
  <w:endnote w:type="continuationSeparator" w:id="0">
    <w:p w14:paraId="62A0768C" w14:textId="77777777" w:rsidR="005763B4" w:rsidRDefault="005763B4" w:rsidP="0099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76C4" w14:textId="77777777" w:rsidR="00282774" w:rsidRPr="00F97ACB" w:rsidRDefault="00F97ACB" w:rsidP="00F97ACB">
    <w:pPr>
      <w:pStyle w:val="Footer"/>
      <w:pBdr>
        <w:top w:val="single" w:sz="4" w:space="19" w:color="00033A" w:themeColor="text2"/>
      </w:pBdr>
      <w:tabs>
        <w:tab w:val="clear" w:pos="9026"/>
      </w:tabs>
      <w:ind w:left="5711" w:right="-1357"/>
      <w:jc w:val="right"/>
    </w:pPr>
    <w:r>
      <w:rPr>
        <w:noProof/>
      </w:rPr>
      <w:drawing>
        <wp:inline distT="0" distB="0" distL="0" distR="0" wp14:anchorId="7C19E4AA" wp14:editId="08664DD0">
          <wp:extent cx="2295525" cy="85725"/>
          <wp:effectExtent l="0" t="0" r="571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95525" cy="857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4867" w14:textId="77777777" w:rsidR="00993581" w:rsidRDefault="00993581" w:rsidP="00282774">
    <w:pPr>
      <w:pStyle w:val="Footer"/>
      <w:pBdr>
        <w:top w:val="single" w:sz="4" w:space="19" w:color="00033A" w:themeColor="text2"/>
      </w:pBdr>
      <w:tabs>
        <w:tab w:val="clear" w:pos="9026"/>
      </w:tabs>
      <w:ind w:left="5711" w:right="-1357"/>
      <w:jc w:val="right"/>
    </w:pPr>
    <w:r>
      <w:rPr>
        <w:noProof/>
      </w:rPr>
      <w:drawing>
        <wp:inline distT="0" distB="0" distL="0" distR="0" wp14:anchorId="1E84BAE4" wp14:editId="65028FFF">
          <wp:extent cx="2295525" cy="85725"/>
          <wp:effectExtent l="0" t="0" r="5715"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95525" cy="85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BA0A" w14:textId="77777777" w:rsidR="005763B4" w:rsidRDefault="005763B4" w:rsidP="00993581">
      <w:r>
        <w:separator/>
      </w:r>
    </w:p>
  </w:footnote>
  <w:footnote w:type="continuationSeparator" w:id="0">
    <w:p w14:paraId="3CF7A25A" w14:textId="77777777" w:rsidR="005763B4" w:rsidRDefault="005763B4" w:rsidP="00993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8014" w14:textId="77777777" w:rsidR="00030DDD" w:rsidRPr="00030DDD" w:rsidRDefault="00F97ACB" w:rsidP="008F6952">
    <w:pPr>
      <w:pStyle w:val="Header"/>
      <w:tabs>
        <w:tab w:val="clear" w:pos="9026"/>
      </w:tabs>
      <w:ind w:left="-784" w:right="-1357"/>
      <w:rPr>
        <w:sz w:val="18"/>
        <w:szCs w:val="18"/>
      </w:rPr>
    </w:pPr>
    <w:r w:rsidRPr="00030DDD">
      <w:rPr>
        <w:noProof/>
        <w:sz w:val="18"/>
        <w:szCs w:val="18"/>
      </w:rPr>
      <w:drawing>
        <wp:anchor distT="0" distB="0" distL="114300" distR="114300" simplePos="0" relativeHeight="251663360" behindDoc="0" locked="0" layoutInCell="1" allowOverlap="1" wp14:anchorId="366FA127" wp14:editId="738623D7">
          <wp:simplePos x="0" y="0"/>
          <wp:positionH relativeFrom="rightMargin">
            <wp:align>left</wp:align>
          </wp:positionH>
          <wp:positionV relativeFrom="paragraph">
            <wp:posOffset>-273473</wp:posOffset>
          </wp:positionV>
          <wp:extent cx="863600" cy="135953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3600" cy="13595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A612" w14:textId="77777777" w:rsidR="00993581" w:rsidRDefault="00282774" w:rsidP="00FB5908">
    <w:pPr>
      <w:pStyle w:val="Header"/>
      <w:tabs>
        <w:tab w:val="clear" w:pos="9026"/>
      </w:tabs>
      <w:ind w:left="-784" w:right="-1357"/>
    </w:pPr>
    <w:r>
      <w:rPr>
        <w:noProof/>
      </w:rPr>
      <w:drawing>
        <wp:anchor distT="0" distB="0" distL="114300" distR="114300" simplePos="0" relativeHeight="251661312" behindDoc="0" locked="0" layoutInCell="1" allowOverlap="1" wp14:anchorId="57C3E85F" wp14:editId="11B66D1D">
          <wp:simplePos x="0" y="0"/>
          <wp:positionH relativeFrom="rightMargin">
            <wp:align>left</wp:align>
          </wp:positionH>
          <wp:positionV relativeFrom="paragraph">
            <wp:posOffset>-273473</wp:posOffset>
          </wp:positionV>
          <wp:extent cx="863600" cy="1359535"/>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3600" cy="1359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0F"/>
    <w:multiLevelType w:val="hybridMultilevel"/>
    <w:tmpl w:val="B2505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810F8"/>
    <w:multiLevelType w:val="hybridMultilevel"/>
    <w:tmpl w:val="7E6C9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895F5E"/>
    <w:multiLevelType w:val="hybridMultilevel"/>
    <w:tmpl w:val="7CA43D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D33463"/>
    <w:multiLevelType w:val="hybridMultilevel"/>
    <w:tmpl w:val="0D12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1008C"/>
    <w:multiLevelType w:val="hybridMultilevel"/>
    <w:tmpl w:val="562E90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6364186"/>
    <w:multiLevelType w:val="hybridMultilevel"/>
    <w:tmpl w:val="E31C68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73E5075"/>
    <w:multiLevelType w:val="multilevel"/>
    <w:tmpl w:val="97C2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1785F"/>
    <w:multiLevelType w:val="hybridMultilevel"/>
    <w:tmpl w:val="C9AC5F0A"/>
    <w:lvl w:ilvl="0" w:tplc="E5CA3626">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8" w15:restartNumberingAfterBreak="0">
    <w:nsid w:val="2B1C7E2F"/>
    <w:multiLevelType w:val="hybridMultilevel"/>
    <w:tmpl w:val="34EE0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444ACF"/>
    <w:multiLevelType w:val="multilevel"/>
    <w:tmpl w:val="C22A3F32"/>
    <w:lvl w:ilvl="0">
      <w:start w:val="1"/>
      <w:numFmt w:val="none"/>
      <w:lvlText w:val=""/>
      <w:legacy w:legacy="1" w:legacySpace="120" w:legacyIndent="360"/>
      <w:lvlJc w:val="left"/>
      <w:pPr>
        <w:ind w:left="720" w:hanging="360"/>
      </w:pPr>
      <w:rPr>
        <w:rFonts w:ascii="Symbol" w:hAnsi="Symbol" w:hint="default"/>
      </w:r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10" w15:restartNumberingAfterBreak="0">
    <w:nsid w:val="338406CF"/>
    <w:multiLevelType w:val="hybridMultilevel"/>
    <w:tmpl w:val="BA422ECC"/>
    <w:lvl w:ilvl="0" w:tplc="18090001">
      <w:start w:val="1"/>
      <w:numFmt w:val="bullet"/>
      <w:lvlText w:val=""/>
      <w:lvlJc w:val="left"/>
      <w:pPr>
        <w:ind w:left="405" w:hanging="360"/>
      </w:pPr>
      <w:rPr>
        <w:rFonts w:ascii="Symbol" w:hAnsi="Symbol"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1" w15:restartNumberingAfterBreak="0">
    <w:nsid w:val="3C0A0C48"/>
    <w:multiLevelType w:val="hybridMultilevel"/>
    <w:tmpl w:val="302E9F68"/>
    <w:lvl w:ilvl="0" w:tplc="F1443DE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3636B6"/>
    <w:multiLevelType w:val="hybridMultilevel"/>
    <w:tmpl w:val="3FA619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E6C65BE"/>
    <w:multiLevelType w:val="hybridMultilevel"/>
    <w:tmpl w:val="C24424D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D97000"/>
    <w:multiLevelType w:val="hybridMultilevel"/>
    <w:tmpl w:val="0C02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04DD8"/>
    <w:multiLevelType w:val="hybridMultilevel"/>
    <w:tmpl w:val="B3BE06B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6AB5188"/>
    <w:multiLevelType w:val="hybridMultilevel"/>
    <w:tmpl w:val="115C5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F646D8"/>
    <w:multiLevelType w:val="hybridMultilevel"/>
    <w:tmpl w:val="610EC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711C1"/>
    <w:multiLevelType w:val="hybridMultilevel"/>
    <w:tmpl w:val="0FEE9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5D62DCD"/>
    <w:multiLevelType w:val="hybridMultilevel"/>
    <w:tmpl w:val="B65A53D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0" w15:restartNumberingAfterBreak="0">
    <w:nsid w:val="564C6BA9"/>
    <w:multiLevelType w:val="hybridMultilevel"/>
    <w:tmpl w:val="DD605A36"/>
    <w:lvl w:ilvl="0" w:tplc="05FABB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65C70"/>
    <w:multiLevelType w:val="hybridMultilevel"/>
    <w:tmpl w:val="0DDE3CC4"/>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676830"/>
    <w:multiLevelType w:val="hybridMultilevel"/>
    <w:tmpl w:val="A1EA0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B3F115D"/>
    <w:multiLevelType w:val="multilevel"/>
    <w:tmpl w:val="84B0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3371BE"/>
    <w:multiLevelType w:val="hybridMultilevel"/>
    <w:tmpl w:val="9BE0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72CF9"/>
    <w:multiLevelType w:val="hybridMultilevel"/>
    <w:tmpl w:val="EFFE86C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91B6462"/>
    <w:multiLevelType w:val="hybridMultilevel"/>
    <w:tmpl w:val="7E2AAD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7441414">
    <w:abstractNumId w:val="3"/>
  </w:num>
  <w:num w:numId="2" w16cid:durableId="1304312366">
    <w:abstractNumId w:val="16"/>
  </w:num>
  <w:num w:numId="3" w16cid:durableId="860827240">
    <w:abstractNumId w:val="22"/>
  </w:num>
  <w:num w:numId="4" w16cid:durableId="274100220">
    <w:abstractNumId w:val="0"/>
  </w:num>
  <w:num w:numId="5" w16cid:durableId="2068917341">
    <w:abstractNumId w:val="14"/>
  </w:num>
  <w:num w:numId="6" w16cid:durableId="1253927835">
    <w:abstractNumId w:val="7"/>
  </w:num>
  <w:num w:numId="7" w16cid:durableId="1232235038">
    <w:abstractNumId w:val="23"/>
  </w:num>
  <w:num w:numId="8" w16cid:durableId="1952395465">
    <w:abstractNumId w:val="6"/>
  </w:num>
  <w:num w:numId="9" w16cid:durableId="558638710">
    <w:abstractNumId w:val="26"/>
  </w:num>
  <w:num w:numId="10" w16cid:durableId="1101990928">
    <w:abstractNumId w:val="12"/>
  </w:num>
  <w:num w:numId="11" w16cid:durableId="479031986">
    <w:abstractNumId w:val="5"/>
  </w:num>
  <w:num w:numId="12" w16cid:durableId="1488979728">
    <w:abstractNumId w:val="19"/>
  </w:num>
  <w:num w:numId="13" w16cid:durableId="1113940647">
    <w:abstractNumId w:val="4"/>
  </w:num>
  <w:num w:numId="14" w16cid:durableId="1614627149">
    <w:abstractNumId w:val="18"/>
  </w:num>
  <w:num w:numId="15" w16cid:durableId="902374745">
    <w:abstractNumId w:val="10"/>
  </w:num>
  <w:num w:numId="16" w16cid:durableId="698436245">
    <w:abstractNumId w:val="8"/>
  </w:num>
  <w:num w:numId="17" w16cid:durableId="500389493">
    <w:abstractNumId w:val="1"/>
  </w:num>
  <w:num w:numId="18" w16cid:durableId="143007171">
    <w:abstractNumId w:val="9"/>
  </w:num>
  <w:num w:numId="19" w16cid:durableId="39212114">
    <w:abstractNumId w:val="21"/>
  </w:num>
  <w:num w:numId="20" w16cid:durableId="1732314952">
    <w:abstractNumId w:val="2"/>
  </w:num>
  <w:num w:numId="21" w16cid:durableId="347829635">
    <w:abstractNumId w:val="25"/>
  </w:num>
  <w:num w:numId="22" w16cid:durableId="661858446">
    <w:abstractNumId w:val="11"/>
  </w:num>
  <w:num w:numId="23" w16cid:durableId="722141233">
    <w:abstractNumId w:val="20"/>
  </w:num>
  <w:num w:numId="24" w16cid:durableId="1910529709">
    <w:abstractNumId w:val="17"/>
  </w:num>
  <w:num w:numId="25" w16cid:durableId="1801025199">
    <w:abstractNumId w:val="13"/>
  </w:num>
  <w:num w:numId="26" w16cid:durableId="2094618368">
    <w:abstractNumId w:val="24"/>
  </w:num>
  <w:num w:numId="27" w16cid:durableId="3684524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69"/>
    <w:rsid w:val="0000473A"/>
    <w:rsid w:val="00030DDD"/>
    <w:rsid w:val="00036DDE"/>
    <w:rsid w:val="000504B5"/>
    <w:rsid w:val="000619B1"/>
    <w:rsid w:val="000911FA"/>
    <w:rsid w:val="000B718C"/>
    <w:rsid w:val="000D6C18"/>
    <w:rsid w:val="000F3125"/>
    <w:rsid w:val="000F3E14"/>
    <w:rsid w:val="000F6BF8"/>
    <w:rsid w:val="001147E9"/>
    <w:rsid w:val="0012423F"/>
    <w:rsid w:val="001A20CC"/>
    <w:rsid w:val="001B3704"/>
    <w:rsid w:val="001B703E"/>
    <w:rsid w:val="001C291B"/>
    <w:rsid w:val="002003C2"/>
    <w:rsid w:val="002137E7"/>
    <w:rsid w:val="0023613C"/>
    <w:rsid w:val="0024260E"/>
    <w:rsid w:val="0025391D"/>
    <w:rsid w:val="00282774"/>
    <w:rsid w:val="002D17B0"/>
    <w:rsid w:val="003005F8"/>
    <w:rsid w:val="00326D01"/>
    <w:rsid w:val="00331FF3"/>
    <w:rsid w:val="00362460"/>
    <w:rsid w:val="00372AA6"/>
    <w:rsid w:val="00376B6A"/>
    <w:rsid w:val="003C0907"/>
    <w:rsid w:val="003F38EA"/>
    <w:rsid w:val="003F73C8"/>
    <w:rsid w:val="00432620"/>
    <w:rsid w:val="00433FA1"/>
    <w:rsid w:val="00443A4B"/>
    <w:rsid w:val="004662E0"/>
    <w:rsid w:val="00494FF6"/>
    <w:rsid w:val="0049510E"/>
    <w:rsid w:val="004B7BAB"/>
    <w:rsid w:val="004C45DE"/>
    <w:rsid w:val="004D28F4"/>
    <w:rsid w:val="00513E02"/>
    <w:rsid w:val="00515EA8"/>
    <w:rsid w:val="00520BD6"/>
    <w:rsid w:val="0052616F"/>
    <w:rsid w:val="00543516"/>
    <w:rsid w:val="0057535B"/>
    <w:rsid w:val="005763B4"/>
    <w:rsid w:val="005A7663"/>
    <w:rsid w:val="005B7DFA"/>
    <w:rsid w:val="005C519D"/>
    <w:rsid w:val="006046BD"/>
    <w:rsid w:val="006121F8"/>
    <w:rsid w:val="0066771E"/>
    <w:rsid w:val="00675521"/>
    <w:rsid w:val="0068348F"/>
    <w:rsid w:val="00691D7B"/>
    <w:rsid w:val="006B26AE"/>
    <w:rsid w:val="006C094B"/>
    <w:rsid w:val="006D763E"/>
    <w:rsid w:val="00721A58"/>
    <w:rsid w:val="007440F6"/>
    <w:rsid w:val="00745A57"/>
    <w:rsid w:val="00750D54"/>
    <w:rsid w:val="00750E76"/>
    <w:rsid w:val="00771DC4"/>
    <w:rsid w:val="00787647"/>
    <w:rsid w:val="007A2258"/>
    <w:rsid w:val="007D05A2"/>
    <w:rsid w:val="00805EAE"/>
    <w:rsid w:val="00810D7B"/>
    <w:rsid w:val="008324E1"/>
    <w:rsid w:val="00835021"/>
    <w:rsid w:val="00840952"/>
    <w:rsid w:val="00841B40"/>
    <w:rsid w:val="008841E6"/>
    <w:rsid w:val="00884695"/>
    <w:rsid w:val="008A2514"/>
    <w:rsid w:val="008A38FF"/>
    <w:rsid w:val="008B2FCC"/>
    <w:rsid w:val="008E6F64"/>
    <w:rsid w:val="008E7F09"/>
    <w:rsid w:val="008F6952"/>
    <w:rsid w:val="008F69BE"/>
    <w:rsid w:val="009277FE"/>
    <w:rsid w:val="00940CEC"/>
    <w:rsid w:val="00945557"/>
    <w:rsid w:val="009844C2"/>
    <w:rsid w:val="00993581"/>
    <w:rsid w:val="00997FF6"/>
    <w:rsid w:val="009B570C"/>
    <w:rsid w:val="009C7750"/>
    <w:rsid w:val="009E2878"/>
    <w:rsid w:val="00A011DE"/>
    <w:rsid w:val="00A047BF"/>
    <w:rsid w:val="00A67B13"/>
    <w:rsid w:val="00A8120F"/>
    <w:rsid w:val="00A877CA"/>
    <w:rsid w:val="00A97842"/>
    <w:rsid w:val="00AA2567"/>
    <w:rsid w:val="00B03569"/>
    <w:rsid w:val="00B063B6"/>
    <w:rsid w:val="00B62ACE"/>
    <w:rsid w:val="00B64DCA"/>
    <w:rsid w:val="00B95A26"/>
    <w:rsid w:val="00BD10F8"/>
    <w:rsid w:val="00BD5F34"/>
    <w:rsid w:val="00C1456A"/>
    <w:rsid w:val="00C24B9C"/>
    <w:rsid w:val="00C63FBF"/>
    <w:rsid w:val="00C81E2D"/>
    <w:rsid w:val="00CD68D4"/>
    <w:rsid w:val="00CF7852"/>
    <w:rsid w:val="00D840F6"/>
    <w:rsid w:val="00D87013"/>
    <w:rsid w:val="00DB5025"/>
    <w:rsid w:val="00DC7443"/>
    <w:rsid w:val="00DD0ECD"/>
    <w:rsid w:val="00DE0294"/>
    <w:rsid w:val="00DE1D0A"/>
    <w:rsid w:val="00DE7486"/>
    <w:rsid w:val="00E46C5E"/>
    <w:rsid w:val="00E545FE"/>
    <w:rsid w:val="00E64B62"/>
    <w:rsid w:val="00E75AC5"/>
    <w:rsid w:val="00E90C8B"/>
    <w:rsid w:val="00E91B50"/>
    <w:rsid w:val="00EC1974"/>
    <w:rsid w:val="00EE3F03"/>
    <w:rsid w:val="00F03C86"/>
    <w:rsid w:val="00F12440"/>
    <w:rsid w:val="00F44876"/>
    <w:rsid w:val="00F619C2"/>
    <w:rsid w:val="00F70157"/>
    <w:rsid w:val="00F850C5"/>
    <w:rsid w:val="00F93B10"/>
    <w:rsid w:val="00F97ACB"/>
    <w:rsid w:val="00FB4EAC"/>
    <w:rsid w:val="00FB5908"/>
    <w:rsid w:val="00FF2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347DD"/>
  <w15:docId w15:val="{FE7B7DEF-2EA1-4FCB-B020-E43FFBE5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0619B1"/>
    <w:pPr>
      <w:spacing w:after="0" w:line="240" w:lineRule="auto"/>
    </w:pPr>
  </w:style>
  <w:style w:type="paragraph" w:styleId="Heading1">
    <w:name w:val="heading 1"/>
    <w:basedOn w:val="RDSHeading1"/>
    <w:next w:val="Normal"/>
    <w:link w:val="Heading1Char"/>
    <w:uiPriority w:val="1"/>
    <w:semiHidden/>
    <w:qFormat/>
    <w:rsid w:val="000911FA"/>
    <w:pPr>
      <w:outlineLvl w:val="0"/>
    </w:pPr>
  </w:style>
  <w:style w:type="paragraph" w:styleId="Heading2">
    <w:name w:val="heading 2"/>
    <w:basedOn w:val="RDSReportContents"/>
    <w:next w:val="Normal"/>
    <w:link w:val="Heading2Char"/>
    <w:uiPriority w:val="9"/>
    <w:qFormat/>
    <w:rsid w:val="0000473A"/>
    <w:pPr>
      <w:outlineLvl w:val="1"/>
    </w:pPr>
    <w:rPr>
      <w:color w:val="00033A" w:themeColor="text2"/>
    </w:rPr>
  </w:style>
  <w:style w:type="paragraph" w:styleId="Heading3">
    <w:name w:val="heading 3"/>
    <w:basedOn w:val="Heading1"/>
    <w:next w:val="Normal"/>
    <w:link w:val="Heading3Char"/>
    <w:uiPriority w:val="3"/>
    <w:semiHidden/>
    <w:qFormat/>
    <w:rsid w:val="000911FA"/>
    <w:pPr>
      <w:spacing w:line="320" w:lineRule="exact"/>
      <w:outlineLvl w:val="2"/>
    </w:pPr>
    <w:rPr>
      <w:b w:val="0"/>
      <w:bCs w:val="0"/>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473A"/>
    <w:pPr>
      <w:spacing w:line="320" w:lineRule="exact"/>
    </w:pPr>
    <w:rPr>
      <w:color w:val="000000" w:themeColor="text1"/>
      <w:sz w:val="21"/>
    </w:rPr>
  </w:style>
  <w:style w:type="character" w:customStyle="1" w:styleId="BodyTextChar">
    <w:name w:val="Body Text Char"/>
    <w:basedOn w:val="DefaultParagraphFont"/>
    <w:link w:val="BodyText"/>
    <w:rsid w:val="000619B1"/>
    <w:rPr>
      <w:color w:val="000000" w:themeColor="text1"/>
      <w:sz w:val="21"/>
    </w:rPr>
  </w:style>
  <w:style w:type="paragraph" w:customStyle="1" w:styleId="RDSHeading1">
    <w:name w:val="RDS Heading 1"/>
    <w:basedOn w:val="BodyText"/>
    <w:semiHidden/>
    <w:qFormat/>
    <w:rsid w:val="0000473A"/>
    <w:pPr>
      <w:spacing w:line="560" w:lineRule="exact"/>
    </w:pPr>
    <w:rPr>
      <w:b/>
      <w:bCs/>
      <w:color w:val="00033A" w:themeColor="text2"/>
      <w:sz w:val="48"/>
      <w:szCs w:val="48"/>
    </w:rPr>
  </w:style>
  <w:style w:type="paragraph" w:customStyle="1" w:styleId="RDSReportContents">
    <w:name w:val="RDS Report Contents"/>
    <w:basedOn w:val="RDSHeading1"/>
    <w:uiPriority w:val="1"/>
    <w:semiHidden/>
    <w:qFormat/>
    <w:rsid w:val="0000473A"/>
    <w:rPr>
      <w:b w:val="0"/>
      <w:bCs w:val="0"/>
      <w:color w:val="8DC63F" w:themeColor="accent2"/>
    </w:rPr>
  </w:style>
  <w:style w:type="character" w:customStyle="1" w:styleId="Heading2Char">
    <w:name w:val="Heading 2 Char"/>
    <w:basedOn w:val="DefaultParagraphFont"/>
    <w:link w:val="Heading2"/>
    <w:uiPriority w:val="9"/>
    <w:rsid w:val="000911FA"/>
    <w:rPr>
      <w:color w:val="00033A" w:themeColor="text2"/>
      <w:sz w:val="48"/>
      <w:szCs w:val="48"/>
    </w:rPr>
  </w:style>
  <w:style w:type="paragraph" w:customStyle="1" w:styleId="RDSHeading2">
    <w:name w:val="RDS Heading 2"/>
    <w:basedOn w:val="Heading2"/>
    <w:uiPriority w:val="2"/>
    <w:semiHidden/>
    <w:qFormat/>
    <w:rsid w:val="0000473A"/>
  </w:style>
  <w:style w:type="character" w:customStyle="1" w:styleId="Heading1Char">
    <w:name w:val="Heading 1 Char"/>
    <w:basedOn w:val="DefaultParagraphFont"/>
    <w:link w:val="Heading1"/>
    <w:uiPriority w:val="1"/>
    <w:semiHidden/>
    <w:rsid w:val="000911FA"/>
    <w:rPr>
      <w:b/>
      <w:bCs/>
      <w:color w:val="00033A" w:themeColor="text2"/>
      <w:sz w:val="48"/>
      <w:szCs w:val="48"/>
    </w:rPr>
  </w:style>
  <w:style w:type="character" w:customStyle="1" w:styleId="Heading3Char">
    <w:name w:val="Heading 3 Char"/>
    <w:basedOn w:val="DefaultParagraphFont"/>
    <w:link w:val="Heading3"/>
    <w:uiPriority w:val="3"/>
    <w:semiHidden/>
    <w:rsid w:val="000911FA"/>
    <w:rPr>
      <w:color w:val="00033A" w:themeColor="text2"/>
      <w:sz w:val="25"/>
      <w:szCs w:val="25"/>
    </w:rPr>
  </w:style>
  <w:style w:type="paragraph" w:customStyle="1" w:styleId="RDSSubheading1">
    <w:name w:val="RDS Subheading 1"/>
    <w:basedOn w:val="Heading3"/>
    <w:uiPriority w:val="3"/>
    <w:semiHidden/>
    <w:qFormat/>
    <w:rsid w:val="000911FA"/>
  </w:style>
  <w:style w:type="paragraph" w:customStyle="1" w:styleId="RDSSubheading2">
    <w:name w:val="RDS Subheading 2"/>
    <w:basedOn w:val="RDSSubheading1"/>
    <w:uiPriority w:val="4"/>
    <w:semiHidden/>
    <w:qFormat/>
    <w:rsid w:val="000911FA"/>
    <w:rPr>
      <w:b/>
      <w:bCs/>
      <w:sz w:val="21"/>
      <w:szCs w:val="21"/>
    </w:rPr>
  </w:style>
  <w:style w:type="paragraph" w:styleId="Header">
    <w:name w:val="header"/>
    <w:basedOn w:val="Normal"/>
    <w:link w:val="HeaderChar"/>
    <w:uiPriority w:val="99"/>
    <w:semiHidden/>
    <w:rsid w:val="00993581"/>
    <w:pPr>
      <w:tabs>
        <w:tab w:val="center" w:pos="4513"/>
        <w:tab w:val="right" w:pos="9026"/>
      </w:tabs>
    </w:pPr>
  </w:style>
  <w:style w:type="character" w:customStyle="1" w:styleId="HeaderChar">
    <w:name w:val="Header Char"/>
    <w:basedOn w:val="DefaultParagraphFont"/>
    <w:link w:val="Header"/>
    <w:uiPriority w:val="99"/>
    <w:semiHidden/>
    <w:rsid w:val="00993581"/>
  </w:style>
  <w:style w:type="paragraph" w:styleId="Footer">
    <w:name w:val="footer"/>
    <w:basedOn w:val="Normal"/>
    <w:link w:val="FooterChar"/>
    <w:uiPriority w:val="99"/>
    <w:semiHidden/>
    <w:rsid w:val="00993581"/>
    <w:pPr>
      <w:tabs>
        <w:tab w:val="center" w:pos="4513"/>
        <w:tab w:val="right" w:pos="9026"/>
      </w:tabs>
    </w:pPr>
  </w:style>
  <w:style w:type="character" w:customStyle="1" w:styleId="FooterChar">
    <w:name w:val="Footer Char"/>
    <w:basedOn w:val="DefaultParagraphFont"/>
    <w:link w:val="Footer"/>
    <w:uiPriority w:val="99"/>
    <w:semiHidden/>
    <w:rsid w:val="00993581"/>
  </w:style>
  <w:style w:type="paragraph" w:styleId="ListParagraph">
    <w:name w:val="List Paragraph"/>
    <w:basedOn w:val="Normal"/>
    <w:uiPriority w:val="34"/>
    <w:qFormat/>
    <w:rsid w:val="006121F8"/>
    <w:pPr>
      <w:spacing w:line="312" w:lineRule="auto"/>
      <w:contextualSpacing/>
    </w:pPr>
    <w:rPr>
      <w:rFonts w:ascii="Arial" w:hAnsi="Arial"/>
      <w:sz w:val="20"/>
      <w:szCs w:val="24"/>
    </w:rPr>
  </w:style>
  <w:style w:type="paragraph" w:styleId="Title">
    <w:name w:val="Title"/>
    <w:basedOn w:val="Normal"/>
    <w:next w:val="Normal"/>
    <w:link w:val="TitleChar"/>
    <w:qFormat/>
    <w:rsid w:val="006121F8"/>
    <w:pPr>
      <w:spacing w:after="240" w:line="312" w:lineRule="auto"/>
    </w:pPr>
    <w:rPr>
      <w:rFonts w:ascii="Arial" w:hAnsi="Arial"/>
      <w:b/>
      <w:sz w:val="40"/>
      <w:szCs w:val="32"/>
    </w:rPr>
  </w:style>
  <w:style w:type="character" w:customStyle="1" w:styleId="TitleChar">
    <w:name w:val="Title Char"/>
    <w:basedOn w:val="DefaultParagraphFont"/>
    <w:link w:val="Title"/>
    <w:rsid w:val="006121F8"/>
    <w:rPr>
      <w:rFonts w:ascii="Arial" w:hAnsi="Arial"/>
      <w:b/>
      <w:sz w:val="40"/>
      <w:szCs w:val="32"/>
    </w:rPr>
  </w:style>
  <w:style w:type="table" w:styleId="TableGrid">
    <w:name w:val="Table Grid"/>
    <w:basedOn w:val="TableNormal"/>
    <w:uiPriority w:val="59"/>
    <w:rsid w:val="00787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2440"/>
    <w:pPr>
      <w:spacing w:before="100" w:beforeAutospacing="1" w:after="100" w:afterAutospacing="1"/>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0504B5"/>
  </w:style>
  <w:style w:type="character" w:styleId="Hyperlink">
    <w:name w:val="Hyperlink"/>
    <w:basedOn w:val="DefaultParagraphFont"/>
    <w:uiPriority w:val="99"/>
    <w:unhideWhenUsed/>
    <w:rsid w:val="0049510E"/>
    <w:rPr>
      <w:color w:val="00033A" w:themeColor="hyperlink"/>
      <w:u w:val="single"/>
    </w:rPr>
  </w:style>
  <w:style w:type="paragraph" w:styleId="BalloonText">
    <w:name w:val="Balloon Text"/>
    <w:basedOn w:val="Normal"/>
    <w:link w:val="BalloonTextChar"/>
    <w:uiPriority w:val="99"/>
    <w:semiHidden/>
    <w:unhideWhenUsed/>
    <w:rsid w:val="00376B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132600">
      <w:bodyDiv w:val="1"/>
      <w:marLeft w:val="0"/>
      <w:marRight w:val="0"/>
      <w:marTop w:val="0"/>
      <w:marBottom w:val="0"/>
      <w:divBdr>
        <w:top w:val="none" w:sz="0" w:space="0" w:color="auto"/>
        <w:left w:val="none" w:sz="0" w:space="0" w:color="auto"/>
        <w:bottom w:val="none" w:sz="0" w:space="0" w:color="auto"/>
        <w:right w:val="none" w:sz="0" w:space="0" w:color="auto"/>
      </w:divBdr>
    </w:div>
    <w:div w:id="211277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oneill@rds.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HR%20Folder\Recruitment\Recruitment%202022\26.%20Fundraising%20Manager\RDS%20Job%20Spec%202022%20Template%20v3.dotx" TargetMode="External"/></Relationships>
</file>

<file path=word/theme/theme1.xml><?xml version="1.0" encoding="utf-8"?>
<a:theme xmlns:a="http://schemas.openxmlformats.org/drawingml/2006/main" name="Office Theme">
  <a:themeElements>
    <a:clrScheme name="RDS Brand Palette">
      <a:dk1>
        <a:srgbClr val="000000"/>
      </a:dk1>
      <a:lt1>
        <a:sysClr val="window" lastClr="FFFFFF"/>
      </a:lt1>
      <a:dk2>
        <a:srgbClr val="00033A"/>
      </a:dk2>
      <a:lt2>
        <a:srgbClr val="FFFFFF"/>
      </a:lt2>
      <a:accent1>
        <a:srgbClr val="00033A"/>
      </a:accent1>
      <a:accent2>
        <a:srgbClr val="8DC63F"/>
      </a:accent2>
      <a:accent3>
        <a:srgbClr val="00033A"/>
      </a:accent3>
      <a:accent4>
        <a:srgbClr val="000000"/>
      </a:accent4>
      <a:accent5>
        <a:srgbClr val="8DC63F"/>
      </a:accent5>
      <a:accent6>
        <a:srgbClr val="00033A"/>
      </a:accent6>
      <a:hlink>
        <a:srgbClr val="00033A"/>
      </a:hlink>
      <a:folHlink>
        <a:srgbClr val="00033A"/>
      </a:folHlink>
    </a:clrScheme>
    <a:fontScheme name="RD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64BB-8498-425A-8398-D3A69932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RDS Job Spec 2022 Template v3</Template>
  <TotalTime>63</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Ryan</dc:creator>
  <cp:lastModifiedBy>Sandra O'Neill</cp:lastModifiedBy>
  <cp:revision>13</cp:revision>
  <cp:lastPrinted>2026-02-12T11:26:00Z</cp:lastPrinted>
  <dcterms:created xsi:type="dcterms:W3CDTF">2026-04-14T15:43:00Z</dcterms:created>
  <dcterms:modified xsi:type="dcterms:W3CDTF">2026-05-14T08:39:00Z</dcterms:modified>
</cp:coreProperties>
</file>